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AF68" w14:textId="77777777" w:rsidR="00773C13" w:rsidRPr="00DF231F" w:rsidRDefault="00773C13" w:rsidP="00773C13">
      <w:pPr>
        <w:pStyle w:val="Header"/>
        <w:jc w:val="center"/>
        <w:rPr>
          <w:rFonts w:ascii="Arial" w:hAnsi="Arial" w:cs="Arial"/>
          <w:b/>
          <w:sz w:val="28"/>
        </w:rPr>
      </w:pPr>
      <w:r w:rsidRPr="00DF231F">
        <w:rPr>
          <w:rFonts w:ascii="Arial" w:hAnsi="Arial" w:cs="Arial"/>
          <w:b/>
          <w:sz w:val="28"/>
        </w:rPr>
        <w:t>Confidential Personal Details</w:t>
      </w:r>
    </w:p>
    <w:p w14:paraId="1C132BE9" w14:textId="77777777" w:rsidR="00773C13" w:rsidRPr="00964313" w:rsidRDefault="00773C13" w:rsidP="00773C13">
      <w:pPr>
        <w:pStyle w:val="Header"/>
        <w:jc w:val="center"/>
        <w:rPr>
          <w:rFonts w:ascii="Verdana" w:hAnsi="Verdana"/>
          <w:sz w:val="18"/>
          <w:szCs w:val="1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261"/>
        <w:gridCol w:w="850"/>
        <w:gridCol w:w="2410"/>
      </w:tblGrid>
      <w:tr w:rsidR="00773C13" w:rsidRPr="00DF231F" w14:paraId="594FD664" w14:textId="77777777" w:rsidTr="00D0604C">
        <w:trPr>
          <w:trHeight w:hRule="exact" w:val="680"/>
        </w:trPr>
        <w:tc>
          <w:tcPr>
            <w:tcW w:w="10065" w:type="dxa"/>
            <w:gridSpan w:val="4"/>
            <w:tcBorders>
              <w:bottom w:val="single" w:sz="4" w:space="0" w:color="auto"/>
            </w:tcBorders>
          </w:tcPr>
          <w:p w14:paraId="26883854" w14:textId="77777777" w:rsidR="00773C13" w:rsidRPr="00DF231F" w:rsidRDefault="00773C13" w:rsidP="00D0604C">
            <w:pPr>
              <w:rPr>
                <w:rFonts w:ascii="Arial" w:hAnsi="Arial" w:cs="Arial"/>
              </w:rPr>
            </w:pPr>
            <w:r w:rsidRPr="00DF231F">
              <w:rPr>
                <w:rFonts w:ascii="Arial" w:hAnsi="Arial" w:cs="Arial"/>
              </w:rPr>
              <w:t>How/where did you hear of this vacancy?</w:t>
            </w:r>
          </w:p>
          <w:p w14:paraId="52E5A836" w14:textId="77777777" w:rsidR="00773C13" w:rsidRPr="00DF231F" w:rsidRDefault="00773C13" w:rsidP="00D0604C">
            <w:pPr>
              <w:rPr>
                <w:rFonts w:ascii="Arial" w:hAnsi="Arial" w:cs="Arial"/>
              </w:rPr>
            </w:pPr>
          </w:p>
          <w:p w14:paraId="4F72F436" w14:textId="77777777" w:rsidR="00773C13" w:rsidRPr="00DF231F" w:rsidRDefault="00773C13" w:rsidP="00D0604C">
            <w:pPr>
              <w:rPr>
                <w:rFonts w:ascii="Arial" w:hAnsi="Arial" w:cs="Arial"/>
              </w:rPr>
            </w:pPr>
          </w:p>
          <w:p w14:paraId="080F983B" w14:textId="77777777" w:rsidR="00773C13" w:rsidRPr="00DF231F" w:rsidRDefault="00773C13" w:rsidP="00D0604C">
            <w:pPr>
              <w:rPr>
                <w:rFonts w:ascii="Arial" w:hAnsi="Arial" w:cs="Arial"/>
                <w:b/>
              </w:rPr>
            </w:pPr>
          </w:p>
        </w:tc>
      </w:tr>
      <w:tr w:rsidR="00773C13" w:rsidRPr="00DF231F" w14:paraId="508E86DF" w14:textId="77777777" w:rsidTr="00D0604C">
        <w:trPr>
          <w:trHeight w:hRule="exact" w:val="284"/>
        </w:trPr>
        <w:tc>
          <w:tcPr>
            <w:tcW w:w="10065" w:type="dxa"/>
            <w:gridSpan w:val="4"/>
            <w:shd w:val="clear" w:color="auto" w:fill="E0E0E0"/>
          </w:tcPr>
          <w:p w14:paraId="50B52663" w14:textId="1ADBCEC3" w:rsidR="00773C13" w:rsidRPr="00DF231F" w:rsidRDefault="00773C13" w:rsidP="00D0604C">
            <w:pPr>
              <w:rPr>
                <w:rFonts w:ascii="Arial" w:hAnsi="Arial" w:cs="Arial"/>
                <w:b/>
              </w:rPr>
            </w:pPr>
            <w:r w:rsidRPr="00DF231F">
              <w:rPr>
                <w:rFonts w:ascii="Arial" w:hAnsi="Arial" w:cs="Arial"/>
                <w:b/>
              </w:rPr>
              <w:t xml:space="preserve">1.   Personal </w:t>
            </w:r>
            <w:r w:rsidR="004B51F6">
              <w:rPr>
                <w:rFonts w:ascii="Arial" w:hAnsi="Arial" w:cs="Arial"/>
                <w:b/>
              </w:rPr>
              <w:t>d</w:t>
            </w:r>
            <w:r w:rsidRPr="00DF231F">
              <w:rPr>
                <w:rFonts w:ascii="Arial" w:hAnsi="Arial" w:cs="Arial"/>
                <w:b/>
              </w:rPr>
              <w:t>etails</w:t>
            </w:r>
          </w:p>
        </w:tc>
      </w:tr>
      <w:tr w:rsidR="00773C13" w:rsidRPr="00DF231F" w14:paraId="17BE299E" w14:textId="77777777" w:rsidTr="00D0604C">
        <w:trPr>
          <w:cantSplit/>
          <w:trHeight w:hRule="exact" w:val="1096"/>
        </w:trPr>
        <w:tc>
          <w:tcPr>
            <w:tcW w:w="3544" w:type="dxa"/>
          </w:tcPr>
          <w:p w14:paraId="06D8E9DD" w14:textId="77777777" w:rsidR="00773C13" w:rsidRDefault="00773C13" w:rsidP="00D0604C">
            <w:pPr>
              <w:pStyle w:val="Header"/>
              <w:rPr>
                <w:rFonts w:ascii="Arial" w:hAnsi="Arial" w:cs="Arial"/>
                <w:szCs w:val="24"/>
              </w:rPr>
            </w:pPr>
            <w:r w:rsidRPr="00DF231F">
              <w:rPr>
                <w:rFonts w:ascii="Arial" w:hAnsi="Arial" w:cs="Arial"/>
                <w:szCs w:val="24"/>
              </w:rPr>
              <w:t>Surname:</w:t>
            </w:r>
          </w:p>
          <w:p w14:paraId="4A907663" w14:textId="77777777" w:rsidR="00773C13" w:rsidRDefault="00773C13" w:rsidP="00D0604C">
            <w:pPr>
              <w:pStyle w:val="Header"/>
              <w:rPr>
                <w:rFonts w:ascii="Arial" w:hAnsi="Arial" w:cs="Arial"/>
                <w:szCs w:val="24"/>
              </w:rPr>
            </w:pPr>
          </w:p>
          <w:p w14:paraId="231A8929" w14:textId="77777777" w:rsidR="00773C13" w:rsidRDefault="00773C13" w:rsidP="00D0604C">
            <w:pPr>
              <w:pStyle w:val="Header"/>
              <w:rPr>
                <w:rFonts w:ascii="Arial" w:hAnsi="Arial" w:cs="Arial"/>
                <w:szCs w:val="24"/>
              </w:rPr>
            </w:pPr>
          </w:p>
          <w:p w14:paraId="4C0CB187" w14:textId="77777777" w:rsidR="00773C13" w:rsidRPr="00DF231F" w:rsidRDefault="00773C13" w:rsidP="00D0604C">
            <w:pPr>
              <w:pStyle w:val="Header"/>
              <w:rPr>
                <w:rFonts w:ascii="Arial" w:hAnsi="Arial" w:cs="Arial"/>
                <w:szCs w:val="24"/>
              </w:rPr>
            </w:pPr>
          </w:p>
          <w:p w14:paraId="1E035466" w14:textId="77777777" w:rsidR="00773C13" w:rsidRPr="00DF231F" w:rsidRDefault="00773C13" w:rsidP="00D0604C">
            <w:pPr>
              <w:pStyle w:val="Header"/>
              <w:rPr>
                <w:rFonts w:ascii="Arial" w:hAnsi="Arial" w:cs="Arial"/>
                <w:szCs w:val="24"/>
              </w:rPr>
            </w:pPr>
          </w:p>
          <w:p w14:paraId="00C9840E" w14:textId="77777777" w:rsidR="00773C13" w:rsidRPr="00DF231F" w:rsidRDefault="00773C13" w:rsidP="00D0604C">
            <w:pPr>
              <w:pStyle w:val="Header"/>
              <w:rPr>
                <w:rFonts w:ascii="Arial" w:hAnsi="Arial" w:cs="Arial"/>
                <w:szCs w:val="24"/>
              </w:rPr>
            </w:pPr>
            <w:r w:rsidRPr="00DF231F">
              <w:rPr>
                <w:rFonts w:ascii="Arial" w:hAnsi="Arial" w:cs="Arial"/>
                <w:szCs w:val="24"/>
              </w:rPr>
              <w:t xml:space="preserve">                                 </w:t>
            </w:r>
          </w:p>
          <w:p w14:paraId="4DDBCD00" w14:textId="77777777" w:rsidR="00773C13" w:rsidRPr="00DF231F" w:rsidRDefault="00773C13" w:rsidP="00D0604C">
            <w:pPr>
              <w:pStyle w:val="Header"/>
              <w:rPr>
                <w:rFonts w:ascii="Arial" w:hAnsi="Arial" w:cs="Arial"/>
                <w:szCs w:val="24"/>
              </w:rPr>
            </w:pPr>
          </w:p>
          <w:p w14:paraId="04545085" w14:textId="77777777" w:rsidR="00773C13" w:rsidRPr="00DF231F" w:rsidRDefault="00773C13" w:rsidP="00D0604C">
            <w:pPr>
              <w:pStyle w:val="Header"/>
              <w:rPr>
                <w:rFonts w:ascii="Arial" w:hAnsi="Arial" w:cs="Arial"/>
                <w:szCs w:val="24"/>
              </w:rPr>
            </w:pPr>
          </w:p>
          <w:p w14:paraId="31A1C340" w14:textId="77777777" w:rsidR="00773C13" w:rsidRPr="00DF231F" w:rsidRDefault="00773C13" w:rsidP="00D0604C">
            <w:pPr>
              <w:pStyle w:val="Header"/>
              <w:rPr>
                <w:rFonts w:ascii="Arial" w:hAnsi="Arial" w:cs="Arial"/>
                <w:szCs w:val="24"/>
              </w:rPr>
            </w:pPr>
          </w:p>
          <w:p w14:paraId="25CC4C49" w14:textId="77777777" w:rsidR="00773C13" w:rsidRPr="00DF231F" w:rsidRDefault="00773C13" w:rsidP="00D0604C">
            <w:pPr>
              <w:pStyle w:val="Header"/>
              <w:rPr>
                <w:rFonts w:ascii="Arial" w:hAnsi="Arial" w:cs="Arial"/>
                <w:szCs w:val="24"/>
              </w:rPr>
            </w:pPr>
          </w:p>
        </w:tc>
        <w:tc>
          <w:tcPr>
            <w:tcW w:w="4111" w:type="dxa"/>
            <w:gridSpan w:val="2"/>
          </w:tcPr>
          <w:p w14:paraId="299764C9" w14:textId="77777777" w:rsidR="00773C13" w:rsidRDefault="00773C13" w:rsidP="00D0604C">
            <w:pPr>
              <w:pStyle w:val="BodyText"/>
              <w:rPr>
                <w:rFonts w:ascii="Arial" w:hAnsi="Arial" w:cs="Arial"/>
                <w:szCs w:val="24"/>
              </w:rPr>
            </w:pPr>
            <w:r w:rsidRPr="00DF231F">
              <w:rPr>
                <w:rFonts w:ascii="Arial" w:hAnsi="Arial" w:cs="Arial"/>
                <w:szCs w:val="24"/>
              </w:rPr>
              <w:t>First Names (please underline the name you are known by):</w:t>
            </w:r>
          </w:p>
          <w:p w14:paraId="30024BD0" w14:textId="77777777" w:rsidR="00773C13" w:rsidRDefault="00773C13" w:rsidP="00D0604C">
            <w:pPr>
              <w:rPr>
                <w:rFonts w:ascii="Arial" w:hAnsi="Arial" w:cs="Arial"/>
              </w:rPr>
            </w:pPr>
          </w:p>
          <w:p w14:paraId="63232767" w14:textId="77777777" w:rsidR="00773C13" w:rsidRPr="00DF231F" w:rsidRDefault="00773C13" w:rsidP="00D0604C">
            <w:pPr>
              <w:rPr>
                <w:rFonts w:ascii="Arial" w:hAnsi="Arial" w:cs="Arial"/>
              </w:rPr>
            </w:pPr>
          </w:p>
        </w:tc>
        <w:tc>
          <w:tcPr>
            <w:tcW w:w="2410" w:type="dxa"/>
          </w:tcPr>
          <w:p w14:paraId="56AB8723" w14:textId="77777777" w:rsidR="00773C13" w:rsidRDefault="00773C13" w:rsidP="00D0604C">
            <w:pPr>
              <w:rPr>
                <w:rFonts w:ascii="Arial" w:hAnsi="Arial" w:cs="Arial"/>
              </w:rPr>
            </w:pPr>
            <w:r w:rsidRPr="00DF231F">
              <w:rPr>
                <w:rFonts w:ascii="Arial" w:hAnsi="Arial" w:cs="Arial"/>
              </w:rPr>
              <w:t xml:space="preserve">Title: </w:t>
            </w:r>
            <w:r>
              <w:rPr>
                <w:rFonts w:ascii="Arial" w:hAnsi="Arial" w:cs="Arial"/>
              </w:rPr>
              <w:t>M</w:t>
            </w:r>
            <w:r w:rsidRPr="00DF231F">
              <w:rPr>
                <w:rFonts w:ascii="Arial" w:hAnsi="Arial" w:cs="Arial"/>
              </w:rPr>
              <w:t>r/Mrs/Miss/Ms/Dr</w:t>
            </w:r>
          </w:p>
          <w:p w14:paraId="0D6C3910" w14:textId="77777777" w:rsidR="00773C13" w:rsidRPr="00DF231F" w:rsidRDefault="00773C13" w:rsidP="00D0604C">
            <w:pPr>
              <w:rPr>
                <w:rFonts w:ascii="Arial" w:hAnsi="Arial" w:cs="Arial"/>
              </w:rPr>
            </w:pPr>
          </w:p>
          <w:p w14:paraId="0BD5CB25" w14:textId="77777777" w:rsidR="00773C13" w:rsidRPr="00DF231F" w:rsidRDefault="00773C13" w:rsidP="00D0604C">
            <w:pPr>
              <w:pStyle w:val="Header"/>
              <w:rPr>
                <w:rFonts w:ascii="Arial" w:hAnsi="Arial" w:cs="Arial"/>
                <w:szCs w:val="24"/>
              </w:rPr>
            </w:pPr>
          </w:p>
          <w:p w14:paraId="23DF03FD" w14:textId="77777777" w:rsidR="00773C13" w:rsidRPr="00DF231F" w:rsidRDefault="00773C13" w:rsidP="00D0604C">
            <w:pPr>
              <w:pStyle w:val="Header"/>
              <w:rPr>
                <w:rFonts w:ascii="Arial" w:hAnsi="Arial" w:cs="Arial"/>
                <w:szCs w:val="24"/>
              </w:rPr>
            </w:pPr>
          </w:p>
          <w:p w14:paraId="3DA8C791" w14:textId="77777777" w:rsidR="00773C13" w:rsidRPr="00DF231F" w:rsidRDefault="00773C13" w:rsidP="00D0604C">
            <w:pPr>
              <w:pStyle w:val="Header"/>
              <w:rPr>
                <w:rFonts w:ascii="Arial" w:hAnsi="Arial" w:cs="Arial"/>
                <w:szCs w:val="24"/>
              </w:rPr>
            </w:pPr>
          </w:p>
          <w:p w14:paraId="0EFCEA88" w14:textId="77777777" w:rsidR="00773C13" w:rsidRPr="00DF231F" w:rsidRDefault="00773C13" w:rsidP="00D0604C">
            <w:pPr>
              <w:spacing w:line="360" w:lineRule="auto"/>
              <w:rPr>
                <w:rFonts w:ascii="Arial" w:hAnsi="Arial" w:cs="Arial"/>
              </w:rPr>
            </w:pPr>
            <w:r w:rsidRPr="00DF231F">
              <w:rPr>
                <w:rFonts w:ascii="Arial" w:hAnsi="Arial" w:cs="Arial"/>
              </w:rPr>
              <w:t xml:space="preserve">                               </w:t>
            </w:r>
          </w:p>
        </w:tc>
      </w:tr>
      <w:tr w:rsidR="00773C13" w:rsidRPr="00DF231F" w14:paraId="5B726513" w14:textId="77777777" w:rsidTr="00D0604C">
        <w:trPr>
          <w:cantSplit/>
          <w:trHeight w:hRule="exact" w:val="1281"/>
        </w:trPr>
        <w:tc>
          <w:tcPr>
            <w:tcW w:w="10065" w:type="dxa"/>
            <w:gridSpan w:val="4"/>
          </w:tcPr>
          <w:p w14:paraId="754F4D70" w14:textId="77777777" w:rsidR="00773C13" w:rsidRPr="00DF231F" w:rsidRDefault="00773C13" w:rsidP="00D0604C">
            <w:pPr>
              <w:spacing w:line="360" w:lineRule="auto"/>
              <w:rPr>
                <w:rFonts w:ascii="Arial" w:hAnsi="Arial" w:cs="Arial"/>
              </w:rPr>
            </w:pPr>
            <w:r w:rsidRPr="00DF231F">
              <w:rPr>
                <w:rFonts w:ascii="Arial" w:hAnsi="Arial" w:cs="Arial"/>
              </w:rPr>
              <w:t>Address:</w:t>
            </w:r>
          </w:p>
          <w:p w14:paraId="7E5AC6FB" w14:textId="77777777" w:rsidR="00773C13" w:rsidRPr="00DF231F" w:rsidRDefault="00773C13" w:rsidP="00D0604C">
            <w:pPr>
              <w:spacing w:line="360" w:lineRule="auto"/>
              <w:rPr>
                <w:rFonts w:ascii="Arial" w:hAnsi="Arial" w:cs="Arial"/>
              </w:rPr>
            </w:pPr>
          </w:p>
          <w:p w14:paraId="7B9090C7" w14:textId="77777777" w:rsidR="00773C13" w:rsidRPr="00DF231F" w:rsidRDefault="00773C13" w:rsidP="00D0604C">
            <w:pPr>
              <w:spacing w:line="360" w:lineRule="auto"/>
              <w:rPr>
                <w:rFonts w:ascii="Arial" w:hAnsi="Arial" w:cs="Arial"/>
              </w:rPr>
            </w:pPr>
          </w:p>
          <w:p w14:paraId="740F1D66" w14:textId="77777777" w:rsidR="00773C13" w:rsidRPr="00DF231F" w:rsidRDefault="00773C13" w:rsidP="00D0604C">
            <w:pPr>
              <w:spacing w:line="360" w:lineRule="auto"/>
              <w:rPr>
                <w:rFonts w:ascii="Arial" w:hAnsi="Arial" w:cs="Arial"/>
              </w:rPr>
            </w:pPr>
          </w:p>
          <w:p w14:paraId="02E7BCAF" w14:textId="77777777" w:rsidR="00773C13" w:rsidRPr="00DF231F" w:rsidRDefault="00773C13" w:rsidP="00D0604C">
            <w:pPr>
              <w:spacing w:line="360" w:lineRule="auto"/>
              <w:rPr>
                <w:rFonts w:ascii="Arial" w:hAnsi="Arial" w:cs="Arial"/>
              </w:rPr>
            </w:pPr>
          </w:p>
          <w:p w14:paraId="0F3E24F9" w14:textId="77777777" w:rsidR="00773C13" w:rsidRPr="00DF231F" w:rsidRDefault="00773C13" w:rsidP="00D0604C">
            <w:pPr>
              <w:spacing w:line="360" w:lineRule="auto"/>
              <w:rPr>
                <w:rFonts w:ascii="Arial" w:hAnsi="Arial" w:cs="Arial"/>
              </w:rPr>
            </w:pPr>
          </w:p>
          <w:p w14:paraId="5E1D1C0E" w14:textId="77777777" w:rsidR="00773C13" w:rsidRPr="00DF231F" w:rsidRDefault="00773C13" w:rsidP="00D0604C">
            <w:pPr>
              <w:spacing w:line="360" w:lineRule="auto"/>
              <w:rPr>
                <w:rFonts w:ascii="Arial" w:hAnsi="Arial" w:cs="Arial"/>
              </w:rPr>
            </w:pPr>
          </w:p>
          <w:p w14:paraId="1DCA2D63" w14:textId="77777777" w:rsidR="00773C13" w:rsidRPr="00DF231F" w:rsidRDefault="00773C13" w:rsidP="00D0604C">
            <w:pPr>
              <w:spacing w:line="360" w:lineRule="auto"/>
              <w:rPr>
                <w:rFonts w:ascii="Arial" w:hAnsi="Arial" w:cs="Arial"/>
              </w:rPr>
            </w:pPr>
          </w:p>
          <w:p w14:paraId="703C02CF" w14:textId="77777777" w:rsidR="00773C13" w:rsidRPr="00DF231F" w:rsidRDefault="00773C13" w:rsidP="00D0604C">
            <w:pPr>
              <w:spacing w:line="360" w:lineRule="auto"/>
              <w:rPr>
                <w:rFonts w:ascii="Arial" w:hAnsi="Arial" w:cs="Arial"/>
              </w:rPr>
            </w:pPr>
          </w:p>
          <w:p w14:paraId="4944A2DB" w14:textId="77777777" w:rsidR="00773C13" w:rsidRPr="00DF231F" w:rsidRDefault="00773C13" w:rsidP="00D0604C">
            <w:pPr>
              <w:spacing w:line="360" w:lineRule="auto"/>
              <w:rPr>
                <w:rFonts w:ascii="Arial" w:hAnsi="Arial" w:cs="Arial"/>
              </w:rPr>
            </w:pPr>
          </w:p>
          <w:p w14:paraId="69287583" w14:textId="77777777" w:rsidR="00773C13" w:rsidRPr="00DF231F" w:rsidRDefault="00773C13" w:rsidP="00D0604C">
            <w:pPr>
              <w:spacing w:line="360" w:lineRule="auto"/>
              <w:rPr>
                <w:rFonts w:ascii="Arial" w:hAnsi="Arial" w:cs="Arial"/>
              </w:rPr>
            </w:pPr>
          </w:p>
          <w:p w14:paraId="50310725" w14:textId="77777777" w:rsidR="00773C13" w:rsidRPr="00DF231F" w:rsidRDefault="00773C13" w:rsidP="00D0604C">
            <w:pPr>
              <w:spacing w:line="360" w:lineRule="auto"/>
              <w:rPr>
                <w:rFonts w:ascii="Arial" w:hAnsi="Arial" w:cs="Arial"/>
              </w:rPr>
            </w:pPr>
          </w:p>
          <w:p w14:paraId="03EBE725" w14:textId="77777777" w:rsidR="00773C13" w:rsidRPr="00DF231F" w:rsidRDefault="00773C13" w:rsidP="00D0604C">
            <w:pPr>
              <w:spacing w:line="360" w:lineRule="auto"/>
              <w:rPr>
                <w:rFonts w:ascii="Arial" w:hAnsi="Arial" w:cs="Arial"/>
              </w:rPr>
            </w:pPr>
          </w:p>
          <w:p w14:paraId="0C0F1B9C" w14:textId="77777777" w:rsidR="00773C13" w:rsidRPr="00DF231F" w:rsidRDefault="00773C13" w:rsidP="00D0604C">
            <w:pPr>
              <w:spacing w:line="360" w:lineRule="auto"/>
              <w:rPr>
                <w:rFonts w:ascii="Arial" w:hAnsi="Arial" w:cs="Arial"/>
              </w:rPr>
            </w:pPr>
          </w:p>
          <w:p w14:paraId="3AA2E6BF" w14:textId="77777777" w:rsidR="00773C13" w:rsidRPr="00DF231F" w:rsidRDefault="00773C13" w:rsidP="00D0604C">
            <w:pPr>
              <w:spacing w:line="360" w:lineRule="auto"/>
              <w:rPr>
                <w:rFonts w:ascii="Arial" w:hAnsi="Arial" w:cs="Arial"/>
              </w:rPr>
            </w:pPr>
          </w:p>
          <w:p w14:paraId="167AF446" w14:textId="77777777" w:rsidR="00773C13" w:rsidRPr="00DF231F" w:rsidRDefault="00773C13" w:rsidP="00D0604C">
            <w:pPr>
              <w:spacing w:line="360" w:lineRule="auto"/>
              <w:rPr>
                <w:rFonts w:ascii="Arial" w:hAnsi="Arial" w:cs="Arial"/>
              </w:rPr>
            </w:pPr>
          </w:p>
          <w:p w14:paraId="05F9CE77" w14:textId="77777777" w:rsidR="00773C13" w:rsidRPr="00DF231F" w:rsidRDefault="00773C13" w:rsidP="00D0604C">
            <w:pPr>
              <w:spacing w:line="360" w:lineRule="auto"/>
              <w:rPr>
                <w:rFonts w:ascii="Arial" w:hAnsi="Arial" w:cs="Arial"/>
              </w:rPr>
            </w:pPr>
          </w:p>
        </w:tc>
      </w:tr>
      <w:tr w:rsidR="00716B7A" w:rsidRPr="00DF231F" w14:paraId="53C2509D" w14:textId="77777777" w:rsidTr="00716B7A">
        <w:trPr>
          <w:cantSplit/>
          <w:trHeight w:hRule="exact" w:val="567"/>
        </w:trPr>
        <w:tc>
          <w:tcPr>
            <w:tcW w:w="3544" w:type="dxa"/>
            <w:shd w:val="clear" w:color="auto" w:fill="E0E0E0"/>
          </w:tcPr>
          <w:p w14:paraId="110002EF" w14:textId="2457DCBA" w:rsidR="00716B7A" w:rsidRPr="00716B7A" w:rsidRDefault="00716B7A" w:rsidP="00D0604C">
            <w:pPr>
              <w:rPr>
                <w:rFonts w:ascii="Arial" w:hAnsi="Arial" w:cs="Arial"/>
                <w:b/>
                <w:bCs/>
              </w:rPr>
            </w:pPr>
            <w:r w:rsidRPr="00716B7A">
              <w:rPr>
                <w:rFonts w:ascii="Arial" w:hAnsi="Arial" w:cs="Arial"/>
                <w:b/>
                <w:bCs/>
                <w:shd w:val="clear" w:color="auto" w:fill="E0E0E0"/>
              </w:rPr>
              <w:t>Contact Details for interview</w:t>
            </w:r>
            <w:r w:rsidRPr="00716B7A">
              <w:rPr>
                <w:rFonts w:ascii="Arial" w:hAnsi="Arial" w:cs="Arial"/>
                <w:b/>
                <w:bCs/>
              </w:rPr>
              <w:t xml:space="preserve">  </w:t>
            </w:r>
          </w:p>
          <w:p w14:paraId="1CEC1E5F" w14:textId="77777777" w:rsidR="00716B7A" w:rsidRPr="00DF231F" w:rsidRDefault="00716B7A" w:rsidP="00D0604C">
            <w:pPr>
              <w:spacing w:line="360" w:lineRule="auto"/>
              <w:rPr>
                <w:rFonts w:ascii="Arial" w:hAnsi="Arial" w:cs="Arial"/>
              </w:rPr>
            </w:pPr>
          </w:p>
          <w:p w14:paraId="2955F5D5" w14:textId="77777777" w:rsidR="00716B7A" w:rsidRPr="00DF231F" w:rsidRDefault="00716B7A" w:rsidP="00D0604C">
            <w:pPr>
              <w:spacing w:line="360" w:lineRule="auto"/>
              <w:rPr>
                <w:rFonts w:ascii="Arial" w:hAnsi="Arial" w:cs="Arial"/>
              </w:rPr>
            </w:pPr>
          </w:p>
          <w:p w14:paraId="61C4C59E" w14:textId="77777777" w:rsidR="00716B7A" w:rsidRPr="00DF231F" w:rsidRDefault="00716B7A" w:rsidP="00D0604C">
            <w:pPr>
              <w:spacing w:line="360" w:lineRule="auto"/>
              <w:rPr>
                <w:rFonts w:ascii="Arial" w:hAnsi="Arial" w:cs="Arial"/>
              </w:rPr>
            </w:pPr>
          </w:p>
        </w:tc>
        <w:tc>
          <w:tcPr>
            <w:tcW w:w="3261" w:type="dxa"/>
          </w:tcPr>
          <w:p w14:paraId="54DE250D" w14:textId="77777777" w:rsidR="00716B7A" w:rsidRPr="00DF231F" w:rsidRDefault="00716B7A" w:rsidP="00D0604C">
            <w:pPr>
              <w:spacing w:line="360" w:lineRule="auto"/>
              <w:rPr>
                <w:rFonts w:ascii="Arial" w:hAnsi="Arial" w:cs="Arial"/>
              </w:rPr>
            </w:pPr>
            <w:r w:rsidRPr="00DF231F">
              <w:rPr>
                <w:rFonts w:ascii="Arial" w:hAnsi="Arial" w:cs="Arial"/>
              </w:rPr>
              <w:t>Mobile No:</w:t>
            </w:r>
          </w:p>
          <w:p w14:paraId="694037B7" w14:textId="77777777" w:rsidR="00716B7A" w:rsidRPr="00DF231F" w:rsidRDefault="00716B7A" w:rsidP="00D0604C">
            <w:pPr>
              <w:spacing w:line="360" w:lineRule="auto"/>
              <w:rPr>
                <w:rFonts w:ascii="Arial" w:hAnsi="Arial" w:cs="Arial"/>
              </w:rPr>
            </w:pPr>
          </w:p>
        </w:tc>
        <w:tc>
          <w:tcPr>
            <w:tcW w:w="3260" w:type="dxa"/>
            <w:gridSpan w:val="2"/>
          </w:tcPr>
          <w:p w14:paraId="5FA65912" w14:textId="77777777" w:rsidR="00716B7A" w:rsidRPr="00DF231F" w:rsidRDefault="00716B7A" w:rsidP="00D0604C">
            <w:pPr>
              <w:spacing w:line="360" w:lineRule="auto"/>
              <w:rPr>
                <w:rFonts w:ascii="Arial" w:hAnsi="Arial" w:cs="Arial"/>
              </w:rPr>
            </w:pPr>
            <w:r w:rsidRPr="00DF231F">
              <w:rPr>
                <w:rFonts w:ascii="Arial" w:hAnsi="Arial" w:cs="Arial"/>
              </w:rPr>
              <w:t>E-mail address:</w:t>
            </w:r>
          </w:p>
          <w:p w14:paraId="0BB3EF78" w14:textId="77777777" w:rsidR="00716B7A" w:rsidRPr="00DF231F" w:rsidRDefault="00716B7A" w:rsidP="00D0604C">
            <w:pPr>
              <w:spacing w:line="360" w:lineRule="auto"/>
              <w:rPr>
                <w:rFonts w:ascii="Arial" w:hAnsi="Arial" w:cs="Arial"/>
              </w:rPr>
            </w:pPr>
          </w:p>
          <w:p w14:paraId="10F67F9A" w14:textId="77777777" w:rsidR="00716B7A" w:rsidRPr="00DF231F" w:rsidRDefault="00716B7A" w:rsidP="00D0604C">
            <w:pPr>
              <w:spacing w:line="360" w:lineRule="auto"/>
              <w:rPr>
                <w:rFonts w:ascii="Arial" w:hAnsi="Arial" w:cs="Arial"/>
              </w:rPr>
            </w:pPr>
          </w:p>
          <w:p w14:paraId="5B89E27A" w14:textId="77777777" w:rsidR="00716B7A" w:rsidRPr="00DF231F" w:rsidRDefault="00716B7A" w:rsidP="00D0604C">
            <w:pPr>
              <w:spacing w:line="360" w:lineRule="auto"/>
              <w:rPr>
                <w:rFonts w:ascii="Arial" w:hAnsi="Arial" w:cs="Arial"/>
              </w:rPr>
            </w:pPr>
          </w:p>
        </w:tc>
      </w:tr>
    </w:tbl>
    <w:p w14:paraId="609B7F42" w14:textId="77777777" w:rsidR="00773C13" w:rsidRPr="00DF231F" w:rsidRDefault="00773C13" w:rsidP="00773C13">
      <w:pPr>
        <w:rPr>
          <w:rFonts w:ascii="Arial" w:hAnsi="Arial" w:cs="Arial"/>
        </w:rPr>
      </w:pPr>
    </w:p>
    <w:tbl>
      <w:tblPr>
        <w:tblW w:w="10065" w:type="dxa"/>
        <w:tblInd w:w="-147" w:type="dxa"/>
        <w:tblLayout w:type="fixed"/>
        <w:tblLook w:val="0000" w:firstRow="0" w:lastRow="0" w:firstColumn="0" w:lastColumn="0" w:noHBand="0" w:noVBand="0"/>
      </w:tblPr>
      <w:tblGrid>
        <w:gridCol w:w="4872"/>
        <w:gridCol w:w="5193"/>
      </w:tblGrid>
      <w:tr w:rsidR="00773C13" w:rsidRPr="00DF231F" w14:paraId="3E24F7C2" w14:textId="77777777" w:rsidTr="009308C5">
        <w:trPr>
          <w:trHeight w:hRule="exact" w:val="1161"/>
        </w:trPr>
        <w:tc>
          <w:tcPr>
            <w:tcW w:w="10065" w:type="dxa"/>
            <w:gridSpan w:val="2"/>
            <w:tcBorders>
              <w:top w:val="single" w:sz="4" w:space="0" w:color="auto"/>
              <w:left w:val="single" w:sz="4" w:space="0" w:color="auto"/>
              <w:bottom w:val="single" w:sz="4" w:space="0" w:color="auto"/>
              <w:right w:val="single" w:sz="4" w:space="0" w:color="auto"/>
            </w:tcBorders>
            <w:shd w:val="clear" w:color="auto" w:fill="E0E0E0"/>
          </w:tcPr>
          <w:p w14:paraId="69E1733A" w14:textId="77777777" w:rsidR="009308C5" w:rsidRDefault="00773C13" w:rsidP="00D0604C">
            <w:pPr>
              <w:pStyle w:val="Heading3"/>
              <w:rPr>
                <w:rFonts w:ascii="Arial" w:hAnsi="Arial" w:cs="Arial"/>
                <w:b/>
                <w:bCs/>
                <w:color w:val="auto"/>
              </w:rPr>
            </w:pPr>
            <w:r w:rsidRPr="00605DA0">
              <w:rPr>
                <w:rFonts w:ascii="Arial" w:hAnsi="Arial" w:cs="Arial"/>
                <w:b/>
                <w:bCs/>
                <w:color w:val="auto"/>
              </w:rPr>
              <w:t xml:space="preserve">2.   Supplementary </w:t>
            </w:r>
            <w:r w:rsidR="004B51F6">
              <w:rPr>
                <w:rFonts w:ascii="Arial" w:hAnsi="Arial" w:cs="Arial"/>
                <w:b/>
                <w:bCs/>
                <w:color w:val="auto"/>
              </w:rPr>
              <w:t>i</w:t>
            </w:r>
            <w:r w:rsidRPr="00605DA0">
              <w:rPr>
                <w:rFonts w:ascii="Arial" w:hAnsi="Arial" w:cs="Arial"/>
                <w:b/>
                <w:bCs/>
                <w:color w:val="auto"/>
              </w:rPr>
              <w:t xml:space="preserve">nformation </w:t>
            </w:r>
          </w:p>
          <w:p w14:paraId="486DFA37" w14:textId="57410793" w:rsidR="00773C13" w:rsidRPr="009308C5" w:rsidRDefault="009308C5" w:rsidP="00D0604C">
            <w:pPr>
              <w:pStyle w:val="Heading3"/>
              <w:rPr>
                <w:rFonts w:ascii="Arial" w:hAnsi="Arial" w:cs="Arial"/>
              </w:rPr>
            </w:pPr>
            <w:r>
              <w:rPr>
                <w:rFonts w:ascii="Arial" w:hAnsi="Arial" w:cs="Arial"/>
                <w:color w:val="auto"/>
              </w:rPr>
              <w:t>S</w:t>
            </w:r>
            <w:r w:rsidR="00773C13" w:rsidRPr="009308C5">
              <w:rPr>
                <w:rFonts w:ascii="Arial" w:hAnsi="Arial" w:cs="Arial"/>
                <w:color w:val="auto"/>
              </w:rPr>
              <w:t>uccessful candidates may be asked to supply documentary evidence in support of stated salary</w:t>
            </w:r>
            <w:r>
              <w:rPr>
                <w:rFonts w:ascii="Arial" w:hAnsi="Arial" w:cs="Arial"/>
                <w:color w:val="auto"/>
              </w:rPr>
              <w:t>.</w:t>
            </w:r>
          </w:p>
        </w:tc>
      </w:tr>
      <w:tr w:rsidR="00773C13" w:rsidRPr="00DF231F" w14:paraId="2A378076" w14:textId="77777777" w:rsidTr="00D0604C">
        <w:trPr>
          <w:cantSplit/>
          <w:trHeight w:hRule="exact" w:val="692"/>
        </w:trPr>
        <w:tc>
          <w:tcPr>
            <w:tcW w:w="4872" w:type="dxa"/>
            <w:tcBorders>
              <w:top w:val="single" w:sz="4" w:space="0" w:color="auto"/>
              <w:left w:val="single" w:sz="4" w:space="0" w:color="auto"/>
            </w:tcBorders>
          </w:tcPr>
          <w:p w14:paraId="2B4196E8" w14:textId="77777777" w:rsidR="00773C13" w:rsidRPr="00DF231F" w:rsidRDefault="00773C13" w:rsidP="00D0604C">
            <w:pPr>
              <w:spacing w:line="360" w:lineRule="auto"/>
              <w:rPr>
                <w:rFonts w:ascii="Arial" w:hAnsi="Arial" w:cs="Arial"/>
              </w:rPr>
            </w:pPr>
            <w:r w:rsidRPr="00DF231F">
              <w:rPr>
                <w:rFonts w:ascii="Arial" w:hAnsi="Arial" w:cs="Arial"/>
              </w:rPr>
              <w:t>Please state length of notice required:</w:t>
            </w:r>
          </w:p>
          <w:p w14:paraId="0E471C6C" w14:textId="77777777" w:rsidR="00773C13" w:rsidRPr="00DF231F" w:rsidRDefault="00773C13" w:rsidP="00D0604C">
            <w:pPr>
              <w:spacing w:line="360" w:lineRule="auto"/>
              <w:rPr>
                <w:rFonts w:ascii="Arial" w:hAnsi="Arial" w:cs="Arial"/>
              </w:rPr>
            </w:pPr>
          </w:p>
          <w:p w14:paraId="591A226A" w14:textId="77777777" w:rsidR="00773C13" w:rsidRPr="00DF231F" w:rsidRDefault="00773C13" w:rsidP="00D0604C">
            <w:pPr>
              <w:spacing w:line="360" w:lineRule="auto"/>
              <w:rPr>
                <w:rFonts w:ascii="Arial" w:hAnsi="Arial" w:cs="Arial"/>
              </w:rPr>
            </w:pPr>
          </w:p>
          <w:p w14:paraId="5AA72BC6" w14:textId="77777777" w:rsidR="00773C13" w:rsidRPr="00DF231F" w:rsidRDefault="00773C13" w:rsidP="00D0604C">
            <w:pPr>
              <w:spacing w:line="360" w:lineRule="auto"/>
              <w:rPr>
                <w:rFonts w:ascii="Arial" w:hAnsi="Arial" w:cs="Arial"/>
              </w:rPr>
            </w:pPr>
          </w:p>
          <w:p w14:paraId="5A474104" w14:textId="77777777" w:rsidR="00773C13" w:rsidRPr="00DF231F" w:rsidRDefault="00773C13" w:rsidP="00D0604C">
            <w:pPr>
              <w:rPr>
                <w:rFonts w:ascii="Arial" w:hAnsi="Arial" w:cs="Arial"/>
              </w:rPr>
            </w:pPr>
          </w:p>
        </w:tc>
        <w:tc>
          <w:tcPr>
            <w:tcW w:w="5193" w:type="dxa"/>
            <w:tcBorders>
              <w:top w:val="single" w:sz="4" w:space="0" w:color="auto"/>
              <w:right w:val="single" w:sz="4" w:space="0" w:color="auto"/>
            </w:tcBorders>
          </w:tcPr>
          <w:p w14:paraId="7A961A7B" w14:textId="77777777" w:rsidR="00773C13" w:rsidRPr="00DF231F" w:rsidRDefault="00773C13" w:rsidP="00D0604C">
            <w:pPr>
              <w:spacing w:line="360" w:lineRule="auto"/>
              <w:rPr>
                <w:rFonts w:ascii="Arial" w:hAnsi="Arial" w:cs="Arial"/>
              </w:rPr>
            </w:pPr>
            <w:r w:rsidRPr="00DF231F">
              <w:rPr>
                <w:rFonts w:ascii="Arial" w:hAnsi="Arial" w:cs="Arial"/>
              </w:rPr>
              <w:t xml:space="preserve">Present Salary: </w:t>
            </w:r>
          </w:p>
          <w:p w14:paraId="6B82CD54" w14:textId="77777777" w:rsidR="00773C13" w:rsidRPr="00DF231F" w:rsidRDefault="00773C13" w:rsidP="00D0604C">
            <w:pPr>
              <w:spacing w:line="360" w:lineRule="auto"/>
              <w:rPr>
                <w:rFonts w:ascii="Arial" w:hAnsi="Arial" w:cs="Arial"/>
              </w:rPr>
            </w:pPr>
          </w:p>
          <w:p w14:paraId="140BF80B" w14:textId="77777777" w:rsidR="00773C13" w:rsidRPr="00DF231F" w:rsidRDefault="00773C13" w:rsidP="00D0604C">
            <w:pPr>
              <w:spacing w:line="360" w:lineRule="auto"/>
              <w:rPr>
                <w:rFonts w:ascii="Arial" w:hAnsi="Arial" w:cs="Arial"/>
              </w:rPr>
            </w:pPr>
          </w:p>
        </w:tc>
      </w:tr>
      <w:tr w:rsidR="00773C13" w:rsidRPr="00DF231F" w14:paraId="1B20487E" w14:textId="77777777" w:rsidTr="00D06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10065" w:type="dxa"/>
            <w:gridSpan w:val="2"/>
            <w:tcBorders>
              <w:top w:val="nil"/>
              <w:left w:val="single" w:sz="4" w:space="0" w:color="auto"/>
              <w:right w:val="single" w:sz="4" w:space="0" w:color="auto"/>
            </w:tcBorders>
          </w:tcPr>
          <w:p w14:paraId="2E47E6C4" w14:textId="77777777" w:rsidR="00773C13" w:rsidRPr="00DF231F" w:rsidRDefault="00773C13" w:rsidP="00D0604C">
            <w:pPr>
              <w:rPr>
                <w:rFonts w:ascii="Arial" w:hAnsi="Arial" w:cs="Arial"/>
              </w:rPr>
            </w:pPr>
            <w:r w:rsidRPr="00DF231F">
              <w:rPr>
                <w:rFonts w:ascii="Arial" w:hAnsi="Arial" w:cs="Arial"/>
              </w:rPr>
              <w:t>Reason for leaving:</w:t>
            </w:r>
          </w:p>
          <w:p w14:paraId="176CB403" w14:textId="77777777" w:rsidR="00773C13" w:rsidRPr="00DF231F" w:rsidRDefault="00773C13" w:rsidP="00D0604C">
            <w:pPr>
              <w:rPr>
                <w:rFonts w:ascii="Arial" w:hAnsi="Arial" w:cs="Arial"/>
              </w:rPr>
            </w:pPr>
          </w:p>
          <w:p w14:paraId="4042A384" w14:textId="77777777" w:rsidR="00773C13" w:rsidRPr="00DF231F" w:rsidRDefault="00773C13" w:rsidP="00D0604C">
            <w:pPr>
              <w:rPr>
                <w:rFonts w:ascii="Arial" w:hAnsi="Arial" w:cs="Arial"/>
              </w:rPr>
            </w:pPr>
          </w:p>
          <w:p w14:paraId="5787E348" w14:textId="77777777" w:rsidR="00773C13" w:rsidRPr="00DF231F" w:rsidRDefault="00773C13" w:rsidP="00D0604C">
            <w:pPr>
              <w:rPr>
                <w:rFonts w:ascii="Arial" w:hAnsi="Arial" w:cs="Arial"/>
              </w:rPr>
            </w:pPr>
          </w:p>
          <w:p w14:paraId="13272351" w14:textId="77777777" w:rsidR="00773C13" w:rsidRPr="00DF231F" w:rsidRDefault="00773C13" w:rsidP="00D0604C">
            <w:pPr>
              <w:rPr>
                <w:rFonts w:ascii="Arial" w:hAnsi="Arial" w:cs="Arial"/>
              </w:rPr>
            </w:pPr>
          </w:p>
          <w:p w14:paraId="5F828BF4" w14:textId="77777777" w:rsidR="00773C13" w:rsidRPr="00DF231F" w:rsidRDefault="00773C13" w:rsidP="00D0604C">
            <w:pPr>
              <w:rPr>
                <w:rFonts w:ascii="Arial" w:hAnsi="Arial" w:cs="Arial"/>
              </w:rPr>
            </w:pPr>
          </w:p>
          <w:p w14:paraId="2E3FEBF4" w14:textId="77777777" w:rsidR="00773C13" w:rsidRPr="00DF231F" w:rsidRDefault="00773C13" w:rsidP="00D0604C">
            <w:pPr>
              <w:rPr>
                <w:rFonts w:ascii="Arial" w:hAnsi="Arial" w:cs="Arial"/>
              </w:rPr>
            </w:pPr>
          </w:p>
          <w:p w14:paraId="654BC116" w14:textId="77777777" w:rsidR="00773C13" w:rsidRPr="00DF231F" w:rsidRDefault="00773C13" w:rsidP="00D0604C">
            <w:pPr>
              <w:rPr>
                <w:rFonts w:ascii="Arial" w:hAnsi="Arial" w:cs="Arial"/>
              </w:rPr>
            </w:pPr>
          </w:p>
          <w:p w14:paraId="263B53D8" w14:textId="77777777" w:rsidR="00773C13" w:rsidRPr="00DF231F" w:rsidRDefault="00773C13" w:rsidP="00D0604C">
            <w:pPr>
              <w:rPr>
                <w:rFonts w:ascii="Arial" w:hAnsi="Arial" w:cs="Arial"/>
              </w:rPr>
            </w:pPr>
          </w:p>
          <w:p w14:paraId="4D0C39B1" w14:textId="77777777" w:rsidR="00773C13" w:rsidRPr="00DF231F" w:rsidRDefault="00773C13" w:rsidP="00D0604C">
            <w:pPr>
              <w:rPr>
                <w:rFonts w:ascii="Arial" w:hAnsi="Arial" w:cs="Arial"/>
              </w:rPr>
            </w:pPr>
          </w:p>
          <w:p w14:paraId="690E2C4A" w14:textId="77777777" w:rsidR="00773C13" w:rsidRPr="00DF231F" w:rsidRDefault="00773C13" w:rsidP="00D0604C">
            <w:pPr>
              <w:rPr>
                <w:rFonts w:ascii="Arial" w:hAnsi="Arial" w:cs="Arial"/>
              </w:rPr>
            </w:pPr>
          </w:p>
          <w:p w14:paraId="5FC60FC9" w14:textId="77777777" w:rsidR="00773C13" w:rsidRPr="00DF231F" w:rsidRDefault="00773C13" w:rsidP="00D0604C">
            <w:pPr>
              <w:rPr>
                <w:rFonts w:ascii="Arial" w:hAnsi="Arial" w:cs="Arial"/>
              </w:rPr>
            </w:pPr>
          </w:p>
          <w:p w14:paraId="4C588A5B" w14:textId="77777777" w:rsidR="00773C13" w:rsidRPr="00DF231F" w:rsidRDefault="00773C13" w:rsidP="00D0604C">
            <w:pPr>
              <w:rPr>
                <w:rFonts w:ascii="Arial" w:hAnsi="Arial" w:cs="Arial"/>
              </w:rPr>
            </w:pPr>
          </w:p>
          <w:p w14:paraId="7BC093F4" w14:textId="77777777" w:rsidR="00773C13" w:rsidRPr="00DF231F" w:rsidRDefault="00773C13" w:rsidP="00D0604C">
            <w:pPr>
              <w:rPr>
                <w:rFonts w:ascii="Arial" w:hAnsi="Arial" w:cs="Arial"/>
                <w:b/>
              </w:rPr>
            </w:pPr>
          </w:p>
          <w:p w14:paraId="25F9021C" w14:textId="77777777" w:rsidR="00773C13" w:rsidRPr="00DF231F" w:rsidRDefault="00773C13" w:rsidP="00D0604C">
            <w:pPr>
              <w:rPr>
                <w:rFonts w:ascii="Arial" w:hAnsi="Arial" w:cs="Arial"/>
                <w:b/>
              </w:rPr>
            </w:pPr>
          </w:p>
          <w:p w14:paraId="5CD2B96C" w14:textId="77777777" w:rsidR="00773C13" w:rsidRPr="00DF231F" w:rsidRDefault="00773C13" w:rsidP="00D0604C">
            <w:pPr>
              <w:rPr>
                <w:rFonts w:ascii="Arial" w:hAnsi="Arial" w:cs="Arial"/>
                <w:b/>
              </w:rPr>
            </w:pPr>
          </w:p>
        </w:tc>
      </w:tr>
    </w:tbl>
    <w:p w14:paraId="4089BE99" w14:textId="77777777" w:rsidR="00773C13" w:rsidRPr="00DF231F" w:rsidRDefault="00773C13" w:rsidP="00773C13">
      <w:pPr>
        <w:rPr>
          <w:rFonts w:ascii="Arial" w:hAnsi="Arial" w:cs="Arial"/>
        </w:rPr>
      </w:pPr>
    </w:p>
    <w:tbl>
      <w:tblPr>
        <w:tblW w:w="10065" w:type="dxa"/>
        <w:tblInd w:w="-147" w:type="dxa"/>
        <w:tblBorders>
          <w:top w:val="single" w:sz="12" w:space="0" w:color="0000FF"/>
          <w:left w:val="single" w:sz="12" w:space="0" w:color="0000FF"/>
          <w:bottom w:val="single" w:sz="12" w:space="0" w:color="0000FF"/>
          <w:right w:val="single" w:sz="12" w:space="0" w:color="0000FF"/>
        </w:tblBorders>
        <w:tblLayout w:type="fixed"/>
        <w:tblLook w:val="0000" w:firstRow="0" w:lastRow="0" w:firstColumn="0" w:lastColumn="0" w:noHBand="0" w:noVBand="0"/>
      </w:tblPr>
      <w:tblGrid>
        <w:gridCol w:w="10065"/>
      </w:tblGrid>
      <w:tr w:rsidR="00773C13" w:rsidRPr="00DF231F" w14:paraId="6BD59193" w14:textId="77777777" w:rsidTr="00D0604C">
        <w:trPr>
          <w:trHeight w:hRule="exact" w:val="844"/>
        </w:trPr>
        <w:tc>
          <w:tcPr>
            <w:tcW w:w="10065" w:type="dxa"/>
            <w:tcBorders>
              <w:top w:val="single" w:sz="4" w:space="0" w:color="auto"/>
              <w:left w:val="single" w:sz="4" w:space="0" w:color="auto"/>
              <w:bottom w:val="single" w:sz="4" w:space="0" w:color="auto"/>
              <w:right w:val="single" w:sz="4" w:space="0" w:color="auto"/>
            </w:tcBorders>
            <w:shd w:val="clear" w:color="auto" w:fill="E0E0E0"/>
          </w:tcPr>
          <w:p w14:paraId="1DD2CD96" w14:textId="77777777" w:rsidR="008A3F8C" w:rsidRDefault="00773C13" w:rsidP="00D0604C">
            <w:pPr>
              <w:rPr>
                <w:rFonts w:ascii="Arial" w:hAnsi="Arial" w:cs="Arial"/>
                <w:b/>
              </w:rPr>
            </w:pPr>
            <w:r w:rsidRPr="00DF231F">
              <w:rPr>
                <w:rFonts w:ascii="Arial" w:hAnsi="Arial" w:cs="Arial"/>
                <w:b/>
              </w:rPr>
              <w:t xml:space="preserve">3.   Interview </w:t>
            </w:r>
            <w:r w:rsidR="008A3F8C">
              <w:rPr>
                <w:rFonts w:ascii="Arial" w:hAnsi="Arial" w:cs="Arial"/>
                <w:b/>
              </w:rPr>
              <w:t>a</w:t>
            </w:r>
            <w:r w:rsidRPr="00DF231F">
              <w:rPr>
                <w:rFonts w:ascii="Arial" w:hAnsi="Arial" w:cs="Arial"/>
                <w:b/>
              </w:rPr>
              <w:t>rrangements</w:t>
            </w:r>
          </w:p>
          <w:p w14:paraId="7F61CF97" w14:textId="3B25BA86" w:rsidR="00773C13" w:rsidRPr="00DF231F" w:rsidRDefault="00773C13" w:rsidP="00D0604C">
            <w:pPr>
              <w:rPr>
                <w:rFonts w:ascii="Arial" w:hAnsi="Arial" w:cs="Arial"/>
                <w:b/>
              </w:rPr>
            </w:pPr>
            <w:r w:rsidRPr="00DF231F">
              <w:rPr>
                <w:rFonts w:ascii="Arial" w:hAnsi="Arial" w:cs="Arial"/>
                <w:b/>
              </w:rPr>
              <w:t>Please provide details of any special arrangements in relation to either communications or access which you may require at the interview centre):</w:t>
            </w:r>
          </w:p>
          <w:p w14:paraId="6665D627" w14:textId="77777777" w:rsidR="00773C13" w:rsidRPr="00DF231F" w:rsidRDefault="00773C13" w:rsidP="00D0604C">
            <w:pPr>
              <w:rPr>
                <w:rFonts w:ascii="Arial" w:hAnsi="Arial" w:cs="Arial"/>
              </w:rPr>
            </w:pPr>
          </w:p>
        </w:tc>
      </w:tr>
      <w:tr w:rsidR="00773C13" w:rsidRPr="00DF231F" w14:paraId="16F8C7F2" w14:textId="77777777" w:rsidTr="00D0604C">
        <w:trPr>
          <w:trHeight w:hRule="exact" w:val="851"/>
        </w:trPr>
        <w:tc>
          <w:tcPr>
            <w:tcW w:w="10065" w:type="dxa"/>
            <w:tcBorders>
              <w:top w:val="nil"/>
              <w:left w:val="single" w:sz="4" w:space="0" w:color="auto"/>
              <w:bottom w:val="single" w:sz="4" w:space="0" w:color="auto"/>
              <w:right w:val="single" w:sz="4" w:space="0" w:color="auto"/>
            </w:tcBorders>
          </w:tcPr>
          <w:p w14:paraId="7B3E9475" w14:textId="77777777" w:rsidR="00773C13" w:rsidRPr="00DF231F" w:rsidRDefault="00773C13" w:rsidP="00D0604C">
            <w:pPr>
              <w:rPr>
                <w:rFonts w:ascii="Arial" w:hAnsi="Arial" w:cs="Arial"/>
              </w:rPr>
            </w:pPr>
          </w:p>
          <w:p w14:paraId="2AD2479D" w14:textId="77777777" w:rsidR="00773C13" w:rsidRPr="00DF231F" w:rsidRDefault="00773C13" w:rsidP="00D0604C">
            <w:pPr>
              <w:rPr>
                <w:rFonts w:ascii="Arial" w:hAnsi="Arial" w:cs="Arial"/>
              </w:rPr>
            </w:pPr>
          </w:p>
          <w:p w14:paraId="6012164B" w14:textId="77777777" w:rsidR="00773C13" w:rsidRPr="00DF231F" w:rsidRDefault="00773C13" w:rsidP="00D0604C">
            <w:pPr>
              <w:rPr>
                <w:rFonts w:ascii="Arial" w:hAnsi="Arial" w:cs="Arial"/>
              </w:rPr>
            </w:pPr>
          </w:p>
          <w:p w14:paraId="30EE274B" w14:textId="77777777" w:rsidR="00773C13" w:rsidRPr="00DF231F" w:rsidRDefault="00773C13" w:rsidP="00D0604C">
            <w:pPr>
              <w:rPr>
                <w:rFonts w:ascii="Arial" w:hAnsi="Arial" w:cs="Arial"/>
              </w:rPr>
            </w:pPr>
          </w:p>
          <w:p w14:paraId="3B663F3D" w14:textId="77777777" w:rsidR="00773C13" w:rsidRPr="00DF231F" w:rsidRDefault="00773C13" w:rsidP="00D0604C">
            <w:pPr>
              <w:rPr>
                <w:rFonts w:ascii="Arial" w:hAnsi="Arial" w:cs="Arial"/>
              </w:rPr>
            </w:pPr>
          </w:p>
          <w:p w14:paraId="5C94DC94" w14:textId="77777777" w:rsidR="00773C13" w:rsidRPr="00DF231F" w:rsidRDefault="00773C13" w:rsidP="00D0604C">
            <w:pPr>
              <w:rPr>
                <w:rFonts w:ascii="Arial" w:hAnsi="Arial" w:cs="Arial"/>
              </w:rPr>
            </w:pPr>
          </w:p>
          <w:p w14:paraId="55DEF64D" w14:textId="77777777" w:rsidR="00773C13" w:rsidRPr="00DF231F" w:rsidRDefault="00773C13" w:rsidP="00D0604C">
            <w:pPr>
              <w:rPr>
                <w:rFonts w:ascii="Arial" w:hAnsi="Arial" w:cs="Arial"/>
              </w:rPr>
            </w:pPr>
          </w:p>
          <w:p w14:paraId="659BCE53" w14:textId="77777777" w:rsidR="00773C13" w:rsidRPr="00DF231F" w:rsidRDefault="00773C13" w:rsidP="00D0604C">
            <w:pPr>
              <w:rPr>
                <w:rFonts w:ascii="Arial" w:hAnsi="Arial" w:cs="Arial"/>
              </w:rPr>
            </w:pPr>
          </w:p>
          <w:p w14:paraId="254724A4" w14:textId="77777777" w:rsidR="00773C13" w:rsidRPr="00DF231F" w:rsidRDefault="00773C13" w:rsidP="00D0604C">
            <w:pPr>
              <w:rPr>
                <w:rFonts w:ascii="Arial" w:hAnsi="Arial" w:cs="Arial"/>
              </w:rPr>
            </w:pPr>
          </w:p>
          <w:p w14:paraId="35555CEE" w14:textId="77777777" w:rsidR="00773C13" w:rsidRPr="00DF231F" w:rsidRDefault="00773C13" w:rsidP="00D0604C">
            <w:pPr>
              <w:rPr>
                <w:rFonts w:ascii="Arial" w:hAnsi="Arial" w:cs="Arial"/>
              </w:rPr>
            </w:pPr>
          </w:p>
          <w:p w14:paraId="26DAD687" w14:textId="77777777" w:rsidR="00773C13" w:rsidRPr="00DF231F" w:rsidRDefault="00773C13" w:rsidP="00D0604C">
            <w:pPr>
              <w:rPr>
                <w:rFonts w:ascii="Arial" w:hAnsi="Arial" w:cs="Arial"/>
              </w:rPr>
            </w:pPr>
          </w:p>
          <w:p w14:paraId="3464B822" w14:textId="77777777" w:rsidR="00773C13" w:rsidRPr="00DF231F" w:rsidRDefault="00773C13" w:rsidP="00D0604C">
            <w:pPr>
              <w:rPr>
                <w:rFonts w:ascii="Arial" w:hAnsi="Arial" w:cs="Arial"/>
              </w:rPr>
            </w:pPr>
          </w:p>
        </w:tc>
      </w:tr>
    </w:tbl>
    <w:p w14:paraId="611B4F5A" w14:textId="77777777" w:rsidR="00773C13" w:rsidRPr="00DF231F" w:rsidRDefault="00773C13" w:rsidP="00773C13">
      <w:pPr>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2"/>
        <w:gridCol w:w="1310"/>
      </w:tblGrid>
      <w:tr w:rsidR="00773C13" w:rsidRPr="00FF1105" w14:paraId="5BA25847" w14:textId="77777777" w:rsidTr="008013D6">
        <w:tc>
          <w:tcPr>
            <w:tcW w:w="10065" w:type="dxa"/>
            <w:gridSpan w:val="3"/>
            <w:shd w:val="clear" w:color="auto" w:fill="D9D9D9"/>
          </w:tcPr>
          <w:p w14:paraId="0F8E2807" w14:textId="44A905C8" w:rsidR="00773C13" w:rsidRPr="00DF231F" w:rsidRDefault="008013D6" w:rsidP="00D0604C">
            <w:pPr>
              <w:rPr>
                <w:rFonts w:ascii="Arial" w:hAnsi="Arial" w:cs="Arial"/>
                <w:b/>
              </w:rPr>
            </w:pPr>
            <w:r>
              <w:rPr>
                <w:rFonts w:ascii="Arial" w:hAnsi="Arial" w:cs="Arial"/>
                <w:b/>
              </w:rPr>
              <w:t>4</w:t>
            </w:r>
            <w:r w:rsidR="00773C13" w:rsidRPr="00DF231F">
              <w:rPr>
                <w:rFonts w:ascii="Arial" w:hAnsi="Arial" w:cs="Arial"/>
                <w:b/>
              </w:rPr>
              <w:t xml:space="preserve">.  Additional </w:t>
            </w:r>
            <w:r w:rsidR="004B51F6">
              <w:rPr>
                <w:rFonts w:ascii="Arial" w:hAnsi="Arial" w:cs="Arial"/>
                <w:b/>
              </w:rPr>
              <w:t>i</w:t>
            </w:r>
            <w:r w:rsidR="00773C13" w:rsidRPr="00DF231F">
              <w:rPr>
                <w:rFonts w:ascii="Arial" w:hAnsi="Arial" w:cs="Arial"/>
                <w:b/>
              </w:rPr>
              <w:t>nformation</w:t>
            </w:r>
          </w:p>
        </w:tc>
      </w:tr>
      <w:tr w:rsidR="00773C13" w:rsidRPr="00FF1105" w14:paraId="531DD81D" w14:textId="77777777" w:rsidTr="008013D6">
        <w:trPr>
          <w:trHeight w:hRule="exact" w:val="454"/>
        </w:trPr>
        <w:tc>
          <w:tcPr>
            <w:tcW w:w="7763" w:type="dxa"/>
          </w:tcPr>
          <w:p w14:paraId="7E217D6C" w14:textId="3CD8C3BD" w:rsidR="00773C13" w:rsidRPr="00DF231F" w:rsidRDefault="00773C13" w:rsidP="00D0604C">
            <w:pPr>
              <w:rPr>
                <w:rFonts w:ascii="Arial" w:hAnsi="Arial" w:cs="Arial"/>
              </w:rPr>
            </w:pPr>
            <w:r w:rsidRPr="00DF231F">
              <w:rPr>
                <w:rFonts w:ascii="Arial" w:hAnsi="Arial" w:cs="Arial"/>
              </w:rPr>
              <w:t xml:space="preserve">Have you applied for a position at </w:t>
            </w:r>
            <w:r w:rsidR="00ED4F66">
              <w:rPr>
                <w:rFonts w:ascii="Arial" w:hAnsi="Arial" w:cs="Arial"/>
                <w:b/>
                <w:iCs/>
              </w:rPr>
              <w:t xml:space="preserve">Safefood </w:t>
            </w:r>
            <w:r w:rsidRPr="00DF231F">
              <w:rPr>
                <w:rFonts w:ascii="Arial" w:hAnsi="Arial" w:cs="Arial"/>
              </w:rPr>
              <w:t>before?</w:t>
            </w:r>
          </w:p>
        </w:tc>
        <w:tc>
          <w:tcPr>
            <w:tcW w:w="992" w:type="dxa"/>
          </w:tcPr>
          <w:p w14:paraId="65D58C12"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367538590"/>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1310" w:type="dxa"/>
          </w:tcPr>
          <w:p w14:paraId="4C6B87D9"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420563885"/>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54476C98" w14:textId="77777777" w:rsidR="00773C13" w:rsidRPr="00DF231F" w:rsidRDefault="00773C13" w:rsidP="00D0604C">
            <w:pPr>
              <w:jc w:val="center"/>
              <w:rPr>
                <w:rFonts w:ascii="Arial" w:hAnsi="Arial" w:cs="Arial"/>
              </w:rPr>
            </w:pPr>
          </w:p>
        </w:tc>
      </w:tr>
      <w:tr w:rsidR="00773C13" w:rsidRPr="00FF1105" w14:paraId="6BE0C7DC" w14:textId="77777777" w:rsidTr="008013D6">
        <w:trPr>
          <w:trHeight w:hRule="exact" w:val="1754"/>
        </w:trPr>
        <w:tc>
          <w:tcPr>
            <w:tcW w:w="7763" w:type="dxa"/>
          </w:tcPr>
          <w:p w14:paraId="3AF8A2A8" w14:textId="77777777" w:rsidR="00773C13" w:rsidRPr="00DF231F" w:rsidRDefault="00773C13" w:rsidP="00D0604C">
            <w:pPr>
              <w:rPr>
                <w:rFonts w:ascii="Arial" w:hAnsi="Arial" w:cs="Arial"/>
              </w:rPr>
            </w:pPr>
            <w:r w:rsidRPr="00DF231F">
              <w:rPr>
                <w:rFonts w:ascii="Arial" w:hAnsi="Arial" w:cs="Arial"/>
              </w:rPr>
              <w:t xml:space="preserve">We ask candidates to disclose relevant convictions which are not yet ‘spent’ under the Criminal Justice (Spent Convictions and certain Disclosure) Act 2016.  If you are not sure whether your convictions are ‘spent’, please seek legal advice.  </w:t>
            </w:r>
          </w:p>
          <w:p w14:paraId="6F84E3DD" w14:textId="77777777" w:rsidR="00773C13" w:rsidRPr="00DF231F" w:rsidRDefault="00773C13" w:rsidP="00D0604C">
            <w:pPr>
              <w:rPr>
                <w:rFonts w:ascii="Arial" w:hAnsi="Arial" w:cs="Arial"/>
              </w:rPr>
            </w:pPr>
          </w:p>
          <w:p w14:paraId="58269782" w14:textId="77777777" w:rsidR="00773C13" w:rsidRPr="00DF231F" w:rsidRDefault="00773C13" w:rsidP="00D0604C">
            <w:pPr>
              <w:rPr>
                <w:rFonts w:ascii="Arial" w:hAnsi="Arial" w:cs="Arial"/>
              </w:rPr>
            </w:pPr>
            <w:r w:rsidRPr="00DF231F">
              <w:rPr>
                <w:rFonts w:ascii="Arial" w:hAnsi="Arial" w:cs="Arial"/>
              </w:rPr>
              <w:t>Do you have any ‘unspent’ convictions?</w:t>
            </w:r>
          </w:p>
          <w:p w14:paraId="5B8F4ABD" w14:textId="77777777" w:rsidR="00773C13" w:rsidRPr="00DF231F" w:rsidRDefault="00773C13" w:rsidP="00D0604C">
            <w:pPr>
              <w:rPr>
                <w:rFonts w:ascii="Arial" w:hAnsi="Arial" w:cs="Arial"/>
              </w:rPr>
            </w:pPr>
          </w:p>
          <w:p w14:paraId="23331FCF" w14:textId="77777777" w:rsidR="00773C13" w:rsidRPr="00DF231F" w:rsidRDefault="00773C13" w:rsidP="00D0604C">
            <w:pPr>
              <w:rPr>
                <w:rFonts w:ascii="Arial" w:hAnsi="Arial" w:cs="Arial"/>
              </w:rPr>
            </w:pPr>
          </w:p>
        </w:tc>
        <w:tc>
          <w:tcPr>
            <w:tcW w:w="992" w:type="dxa"/>
          </w:tcPr>
          <w:p w14:paraId="7B58184B" w14:textId="77777777" w:rsidR="00773C13" w:rsidRPr="00DF231F" w:rsidRDefault="00773C13" w:rsidP="00D0604C">
            <w:pPr>
              <w:jc w:val="center"/>
              <w:rPr>
                <w:rFonts w:ascii="Arial" w:hAnsi="Arial" w:cs="Arial"/>
              </w:rPr>
            </w:pPr>
          </w:p>
          <w:p w14:paraId="7DA8FC1D" w14:textId="77777777" w:rsidR="00773C13" w:rsidRPr="00DF231F" w:rsidRDefault="00773C13" w:rsidP="00D0604C">
            <w:pPr>
              <w:jc w:val="center"/>
              <w:rPr>
                <w:rFonts w:ascii="Arial" w:hAnsi="Arial" w:cs="Arial"/>
              </w:rPr>
            </w:pPr>
          </w:p>
          <w:p w14:paraId="56DCE2F0" w14:textId="77777777" w:rsidR="00773C13" w:rsidRPr="00DF231F" w:rsidRDefault="00773C13" w:rsidP="00D0604C">
            <w:pPr>
              <w:jc w:val="center"/>
              <w:rPr>
                <w:rFonts w:ascii="Arial" w:hAnsi="Arial" w:cs="Arial"/>
              </w:rPr>
            </w:pPr>
          </w:p>
          <w:p w14:paraId="72FAFB82" w14:textId="77777777" w:rsidR="00773C13" w:rsidRPr="00DF231F" w:rsidRDefault="00773C13" w:rsidP="00D0604C">
            <w:pPr>
              <w:jc w:val="center"/>
              <w:rPr>
                <w:rFonts w:ascii="Arial" w:hAnsi="Arial" w:cs="Arial"/>
              </w:rPr>
            </w:pPr>
          </w:p>
          <w:p w14:paraId="218FA0C4"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116273948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1310" w:type="dxa"/>
          </w:tcPr>
          <w:p w14:paraId="1E174078" w14:textId="77777777" w:rsidR="00773C13" w:rsidRPr="00DF231F" w:rsidRDefault="00773C13" w:rsidP="00D0604C">
            <w:pPr>
              <w:jc w:val="center"/>
              <w:rPr>
                <w:rFonts w:ascii="Arial" w:hAnsi="Arial" w:cs="Arial"/>
              </w:rPr>
            </w:pPr>
          </w:p>
          <w:p w14:paraId="7D10F715" w14:textId="77777777" w:rsidR="00773C13" w:rsidRPr="00DF231F" w:rsidRDefault="00773C13" w:rsidP="00D0604C">
            <w:pPr>
              <w:jc w:val="center"/>
              <w:rPr>
                <w:rFonts w:ascii="Arial" w:hAnsi="Arial" w:cs="Arial"/>
              </w:rPr>
            </w:pPr>
          </w:p>
          <w:p w14:paraId="0EE3E960" w14:textId="77777777" w:rsidR="00773C13" w:rsidRPr="00DF231F" w:rsidRDefault="00773C13" w:rsidP="00D0604C">
            <w:pPr>
              <w:jc w:val="center"/>
              <w:rPr>
                <w:rFonts w:ascii="Arial" w:hAnsi="Arial" w:cs="Arial"/>
              </w:rPr>
            </w:pPr>
          </w:p>
          <w:p w14:paraId="587CCE62" w14:textId="77777777" w:rsidR="00773C13" w:rsidRPr="00DF231F" w:rsidRDefault="00773C13" w:rsidP="00D0604C">
            <w:pPr>
              <w:jc w:val="center"/>
              <w:rPr>
                <w:rFonts w:ascii="Arial" w:hAnsi="Arial" w:cs="Arial"/>
              </w:rPr>
            </w:pPr>
          </w:p>
          <w:p w14:paraId="47065C85"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424700633"/>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5A1828C4" w14:textId="77777777" w:rsidR="00773C13" w:rsidRPr="00DF231F" w:rsidRDefault="00773C13" w:rsidP="00D0604C">
            <w:pPr>
              <w:jc w:val="center"/>
              <w:rPr>
                <w:rFonts w:ascii="Arial" w:hAnsi="Arial" w:cs="Arial"/>
              </w:rPr>
            </w:pPr>
          </w:p>
        </w:tc>
      </w:tr>
      <w:tr w:rsidR="00773C13" w:rsidRPr="00FF1105" w14:paraId="7F32E418" w14:textId="77777777" w:rsidTr="008013D6">
        <w:tc>
          <w:tcPr>
            <w:tcW w:w="7763" w:type="dxa"/>
          </w:tcPr>
          <w:p w14:paraId="296028E7" w14:textId="77777777" w:rsidR="00773C13" w:rsidRPr="00DF231F" w:rsidRDefault="00773C13" w:rsidP="00D0604C">
            <w:pPr>
              <w:rPr>
                <w:rFonts w:ascii="Arial" w:hAnsi="Arial" w:cs="Arial"/>
              </w:rPr>
            </w:pPr>
            <w:r w:rsidRPr="00DF231F">
              <w:rPr>
                <w:rFonts w:ascii="Arial" w:hAnsi="Arial" w:cs="Arial"/>
              </w:rPr>
              <w:t xml:space="preserve">Are there any restrictions on your right to work in the Republic of Ireland or Northern Ireland?  </w:t>
            </w:r>
            <w:r w:rsidRPr="00DF231F">
              <w:rPr>
                <w:rFonts w:ascii="Arial" w:hAnsi="Arial" w:cs="Arial"/>
                <w:b/>
                <w:bCs/>
              </w:rPr>
              <w:t>(*see below)</w:t>
            </w:r>
          </w:p>
          <w:p w14:paraId="690DE1A2" w14:textId="77777777" w:rsidR="00773C13" w:rsidRPr="00DF231F" w:rsidRDefault="00773C13" w:rsidP="00D0604C">
            <w:pPr>
              <w:rPr>
                <w:rFonts w:ascii="Arial" w:hAnsi="Arial" w:cs="Arial"/>
              </w:rPr>
            </w:pPr>
          </w:p>
        </w:tc>
        <w:tc>
          <w:tcPr>
            <w:tcW w:w="992" w:type="dxa"/>
          </w:tcPr>
          <w:p w14:paraId="5495FB23" w14:textId="77777777" w:rsidR="00773C13" w:rsidRPr="00DF231F" w:rsidRDefault="00773C13" w:rsidP="00D0604C">
            <w:pPr>
              <w:jc w:val="center"/>
              <w:rPr>
                <w:rFonts w:ascii="Arial" w:hAnsi="Arial" w:cs="Arial"/>
              </w:rPr>
            </w:pPr>
          </w:p>
          <w:p w14:paraId="18D04E26"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471105146"/>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1310" w:type="dxa"/>
          </w:tcPr>
          <w:p w14:paraId="0A52D8E1" w14:textId="77777777" w:rsidR="00773C13" w:rsidRPr="00DF231F" w:rsidRDefault="00773C13" w:rsidP="00D0604C">
            <w:pPr>
              <w:jc w:val="center"/>
              <w:rPr>
                <w:rFonts w:ascii="Arial" w:hAnsi="Arial" w:cs="Arial"/>
              </w:rPr>
            </w:pPr>
          </w:p>
          <w:p w14:paraId="2756F7BF"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201447103"/>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4E6B2337" w14:textId="77777777" w:rsidR="00773C13" w:rsidRPr="00DF231F" w:rsidRDefault="00773C13" w:rsidP="00D0604C">
            <w:pPr>
              <w:jc w:val="center"/>
              <w:rPr>
                <w:rFonts w:ascii="Arial" w:hAnsi="Arial" w:cs="Arial"/>
              </w:rPr>
            </w:pPr>
          </w:p>
        </w:tc>
      </w:tr>
      <w:tr w:rsidR="00773C13" w:rsidRPr="00FF1105" w14:paraId="4CFD58E7" w14:textId="77777777" w:rsidTr="008013D6">
        <w:tc>
          <w:tcPr>
            <w:tcW w:w="7763" w:type="dxa"/>
          </w:tcPr>
          <w:p w14:paraId="5E657B3B" w14:textId="77777777" w:rsidR="00773C13" w:rsidRPr="00DF231F" w:rsidRDefault="00773C13" w:rsidP="00D0604C">
            <w:pPr>
              <w:rPr>
                <w:rFonts w:ascii="Arial" w:hAnsi="Arial" w:cs="Arial"/>
              </w:rPr>
            </w:pPr>
            <w:r w:rsidRPr="00DF231F">
              <w:rPr>
                <w:rFonts w:ascii="Arial" w:hAnsi="Arial" w:cs="Arial"/>
              </w:rPr>
              <w:lastRenderedPageBreak/>
              <w:t>Are there any restrictions on your right to travel outside of the island of Ireland?</w:t>
            </w:r>
          </w:p>
          <w:p w14:paraId="763572DA" w14:textId="77777777" w:rsidR="00773C13" w:rsidRPr="00DF231F" w:rsidRDefault="00773C13" w:rsidP="00D0604C">
            <w:pPr>
              <w:rPr>
                <w:rFonts w:ascii="Arial" w:hAnsi="Arial" w:cs="Arial"/>
              </w:rPr>
            </w:pPr>
          </w:p>
        </w:tc>
        <w:tc>
          <w:tcPr>
            <w:tcW w:w="992" w:type="dxa"/>
          </w:tcPr>
          <w:p w14:paraId="7B840F07" w14:textId="77777777" w:rsidR="00773C13" w:rsidRPr="00DF231F" w:rsidRDefault="00773C13" w:rsidP="00D0604C">
            <w:pPr>
              <w:jc w:val="center"/>
              <w:rPr>
                <w:rFonts w:ascii="Arial" w:hAnsi="Arial" w:cs="Arial"/>
              </w:rPr>
            </w:pPr>
          </w:p>
          <w:p w14:paraId="144166DF"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1002969166"/>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1310" w:type="dxa"/>
          </w:tcPr>
          <w:p w14:paraId="2C143F12" w14:textId="77777777" w:rsidR="00773C13" w:rsidRPr="00DF231F" w:rsidRDefault="00773C13" w:rsidP="00D0604C">
            <w:pPr>
              <w:jc w:val="center"/>
              <w:rPr>
                <w:rFonts w:ascii="Arial" w:hAnsi="Arial" w:cs="Arial"/>
              </w:rPr>
            </w:pPr>
          </w:p>
          <w:p w14:paraId="1FC46903"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64531680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r>
      <w:tr w:rsidR="00773C13" w:rsidRPr="00FF1105" w14:paraId="1C47BC02" w14:textId="77777777" w:rsidTr="008013D6">
        <w:tc>
          <w:tcPr>
            <w:tcW w:w="7763" w:type="dxa"/>
          </w:tcPr>
          <w:p w14:paraId="2E487454" w14:textId="77777777" w:rsidR="00773C13" w:rsidRPr="00DF231F" w:rsidRDefault="00773C13" w:rsidP="00D0604C">
            <w:pPr>
              <w:rPr>
                <w:rFonts w:ascii="Arial" w:hAnsi="Arial" w:cs="Arial"/>
              </w:rPr>
            </w:pPr>
            <w:r w:rsidRPr="00DF231F">
              <w:rPr>
                <w:rFonts w:ascii="Arial" w:hAnsi="Arial" w:cs="Arial"/>
              </w:rPr>
              <w:t>Have you previously availed of a Voluntary Early Retirement Scheme or any other Redundancy Scheme in the Public Sector?</w:t>
            </w:r>
          </w:p>
          <w:p w14:paraId="2CA38F43" w14:textId="77777777" w:rsidR="00773C13" w:rsidRPr="00DF231F" w:rsidRDefault="00773C13" w:rsidP="00D0604C">
            <w:pPr>
              <w:rPr>
                <w:rFonts w:ascii="Arial" w:hAnsi="Arial" w:cs="Arial"/>
              </w:rPr>
            </w:pPr>
          </w:p>
          <w:p w14:paraId="19BBC187" w14:textId="77777777" w:rsidR="00773C13" w:rsidRPr="00DF231F" w:rsidRDefault="00773C13" w:rsidP="00D0604C">
            <w:pPr>
              <w:rPr>
                <w:rFonts w:ascii="Arial" w:hAnsi="Arial" w:cs="Arial"/>
              </w:rPr>
            </w:pPr>
            <w:r w:rsidRPr="00DF231F">
              <w:rPr>
                <w:rFonts w:ascii="Arial" w:hAnsi="Arial" w:cs="Arial"/>
              </w:rPr>
              <w:t>If YES, do the terms of the Scheme allow you to apply for this position?</w:t>
            </w:r>
          </w:p>
          <w:p w14:paraId="52FC16C2" w14:textId="77777777" w:rsidR="00773C13" w:rsidRPr="00DF231F" w:rsidRDefault="00773C13" w:rsidP="00D0604C">
            <w:pPr>
              <w:rPr>
                <w:rFonts w:ascii="Arial" w:hAnsi="Arial" w:cs="Arial"/>
              </w:rPr>
            </w:pPr>
          </w:p>
        </w:tc>
        <w:tc>
          <w:tcPr>
            <w:tcW w:w="992" w:type="dxa"/>
          </w:tcPr>
          <w:p w14:paraId="2C01EB97" w14:textId="77777777" w:rsidR="00773C13" w:rsidRPr="00DF231F" w:rsidRDefault="00773C13" w:rsidP="00D0604C">
            <w:pPr>
              <w:jc w:val="center"/>
              <w:rPr>
                <w:rFonts w:ascii="Arial" w:hAnsi="Arial" w:cs="Arial"/>
              </w:rPr>
            </w:pPr>
          </w:p>
          <w:p w14:paraId="60B7D4E6"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393505883"/>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076F5B9E" w14:textId="77777777" w:rsidR="00773C13" w:rsidRPr="00DF231F" w:rsidRDefault="00773C13" w:rsidP="00D0604C">
            <w:pPr>
              <w:jc w:val="center"/>
              <w:rPr>
                <w:rFonts w:ascii="Arial" w:hAnsi="Arial" w:cs="Arial"/>
              </w:rPr>
            </w:pPr>
          </w:p>
          <w:p w14:paraId="561A6AA1"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1793692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1310" w:type="dxa"/>
          </w:tcPr>
          <w:p w14:paraId="4E797F19" w14:textId="77777777" w:rsidR="00773C13" w:rsidRPr="00DF231F" w:rsidRDefault="00773C13" w:rsidP="00D0604C">
            <w:pPr>
              <w:jc w:val="center"/>
              <w:rPr>
                <w:rFonts w:ascii="Arial" w:hAnsi="Arial" w:cs="Arial"/>
              </w:rPr>
            </w:pPr>
          </w:p>
          <w:p w14:paraId="260DCF68"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972741232"/>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7ADA7CC7" w14:textId="77777777" w:rsidR="00773C13" w:rsidRPr="00DF231F" w:rsidRDefault="00773C13" w:rsidP="00D0604C">
            <w:pPr>
              <w:jc w:val="center"/>
              <w:rPr>
                <w:rFonts w:ascii="Arial" w:hAnsi="Arial" w:cs="Arial"/>
              </w:rPr>
            </w:pPr>
          </w:p>
          <w:p w14:paraId="2AF1E0BF"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149869703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r>
      <w:tr w:rsidR="00773C13" w:rsidRPr="00FF1105" w14:paraId="7ADACA92" w14:textId="77777777" w:rsidTr="008013D6">
        <w:trPr>
          <w:trHeight w:hRule="exact" w:val="1775"/>
        </w:trPr>
        <w:tc>
          <w:tcPr>
            <w:tcW w:w="10065" w:type="dxa"/>
            <w:gridSpan w:val="3"/>
          </w:tcPr>
          <w:p w14:paraId="07044A2F" w14:textId="77777777" w:rsidR="00773C13" w:rsidRPr="00DF231F" w:rsidRDefault="00773C13" w:rsidP="00D0604C">
            <w:pPr>
              <w:rPr>
                <w:rFonts w:ascii="Arial" w:hAnsi="Arial" w:cs="Arial"/>
              </w:rPr>
            </w:pPr>
            <w:r w:rsidRPr="00DF231F">
              <w:rPr>
                <w:rFonts w:ascii="Arial" w:hAnsi="Arial" w:cs="Arial"/>
              </w:rPr>
              <w:t>If any of your answers are yes, please give further details:</w:t>
            </w:r>
          </w:p>
          <w:p w14:paraId="4A9E9C0E" w14:textId="77777777" w:rsidR="00773C13" w:rsidRPr="00DF231F" w:rsidRDefault="00773C13" w:rsidP="00D0604C">
            <w:pPr>
              <w:ind w:left="-546" w:firstLine="142"/>
              <w:rPr>
                <w:rFonts w:ascii="Arial" w:hAnsi="Arial" w:cs="Arial"/>
              </w:rPr>
            </w:pPr>
          </w:p>
          <w:p w14:paraId="41D59AA7" w14:textId="77777777" w:rsidR="00773C13" w:rsidRPr="00DF231F" w:rsidRDefault="00773C13" w:rsidP="00D0604C">
            <w:pPr>
              <w:rPr>
                <w:rFonts w:ascii="Arial" w:hAnsi="Arial" w:cs="Arial"/>
              </w:rPr>
            </w:pPr>
          </w:p>
          <w:p w14:paraId="3A9AE324" w14:textId="77777777" w:rsidR="00773C13" w:rsidRPr="00DF231F" w:rsidRDefault="00773C13" w:rsidP="00D0604C">
            <w:pPr>
              <w:rPr>
                <w:rFonts w:ascii="Arial" w:hAnsi="Arial" w:cs="Arial"/>
              </w:rPr>
            </w:pPr>
          </w:p>
          <w:p w14:paraId="6308BA30" w14:textId="77777777" w:rsidR="00773C13" w:rsidRPr="00DF231F" w:rsidRDefault="00773C13" w:rsidP="00D0604C">
            <w:pPr>
              <w:rPr>
                <w:rFonts w:ascii="Arial" w:hAnsi="Arial" w:cs="Arial"/>
              </w:rPr>
            </w:pPr>
          </w:p>
          <w:p w14:paraId="60DBA2AB" w14:textId="77777777" w:rsidR="00773C13" w:rsidRPr="00DF231F" w:rsidRDefault="00773C13" w:rsidP="00D0604C">
            <w:pPr>
              <w:rPr>
                <w:rFonts w:ascii="Arial" w:hAnsi="Arial" w:cs="Arial"/>
              </w:rPr>
            </w:pPr>
          </w:p>
          <w:p w14:paraId="64FC7527" w14:textId="77777777" w:rsidR="00773C13" w:rsidRPr="00DF231F" w:rsidRDefault="00773C13" w:rsidP="00D0604C">
            <w:pPr>
              <w:rPr>
                <w:rFonts w:ascii="Arial" w:hAnsi="Arial" w:cs="Arial"/>
              </w:rPr>
            </w:pPr>
          </w:p>
          <w:p w14:paraId="44273CBF" w14:textId="77777777" w:rsidR="00773C13" w:rsidRPr="00DF231F" w:rsidRDefault="00773C13" w:rsidP="00D0604C">
            <w:pPr>
              <w:rPr>
                <w:rFonts w:ascii="Arial" w:hAnsi="Arial" w:cs="Arial"/>
              </w:rPr>
            </w:pPr>
          </w:p>
          <w:p w14:paraId="30525496" w14:textId="77777777" w:rsidR="00773C13" w:rsidRPr="00DF231F" w:rsidRDefault="00773C13" w:rsidP="00D0604C">
            <w:pPr>
              <w:rPr>
                <w:rFonts w:ascii="Arial" w:hAnsi="Arial" w:cs="Arial"/>
              </w:rPr>
            </w:pPr>
          </w:p>
          <w:p w14:paraId="6183D93B" w14:textId="77777777" w:rsidR="00773C13" w:rsidRPr="00DF231F" w:rsidRDefault="00773C13" w:rsidP="00D0604C">
            <w:pPr>
              <w:rPr>
                <w:rFonts w:ascii="Arial" w:hAnsi="Arial" w:cs="Arial"/>
              </w:rPr>
            </w:pPr>
          </w:p>
          <w:p w14:paraId="1A318500" w14:textId="77777777" w:rsidR="00773C13" w:rsidRPr="00DF231F" w:rsidRDefault="00773C13" w:rsidP="00D0604C">
            <w:pPr>
              <w:rPr>
                <w:rFonts w:ascii="Arial" w:hAnsi="Arial" w:cs="Arial"/>
              </w:rPr>
            </w:pPr>
          </w:p>
          <w:p w14:paraId="78C81F4C" w14:textId="77777777" w:rsidR="00773C13" w:rsidRPr="00DF231F" w:rsidRDefault="00773C13" w:rsidP="00D0604C">
            <w:pPr>
              <w:rPr>
                <w:rFonts w:ascii="Arial" w:hAnsi="Arial" w:cs="Arial"/>
              </w:rPr>
            </w:pPr>
          </w:p>
          <w:p w14:paraId="30659FB2" w14:textId="77777777" w:rsidR="00773C13" w:rsidRPr="00DF231F" w:rsidRDefault="00773C13" w:rsidP="00D0604C">
            <w:pPr>
              <w:rPr>
                <w:rFonts w:ascii="Arial" w:hAnsi="Arial" w:cs="Arial"/>
              </w:rPr>
            </w:pPr>
          </w:p>
          <w:p w14:paraId="45AC3785" w14:textId="77777777" w:rsidR="00773C13" w:rsidRPr="00DF231F" w:rsidRDefault="00773C13" w:rsidP="00D0604C">
            <w:pPr>
              <w:rPr>
                <w:rFonts w:ascii="Arial" w:hAnsi="Arial" w:cs="Arial"/>
              </w:rPr>
            </w:pPr>
          </w:p>
        </w:tc>
      </w:tr>
    </w:tbl>
    <w:p w14:paraId="369A3A67" w14:textId="77777777" w:rsidR="00773C13" w:rsidRDefault="00773C13" w:rsidP="00773C13"/>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065"/>
      </w:tblGrid>
      <w:tr w:rsidR="00773C13" w14:paraId="25682F54" w14:textId="77777777" w:rsidTr="00D0604C">
        <w:tc>
          <w:tcPr>
            <w:tcW w:w="10065" w:type="dxa"/>
            <w:shd w:val="clear" w:color="auto" w:fill="D9D9D9"/>
          </w:tcPr>
          <w:p w14:paraId="55BF4288" w14:textId="09C50D50" w:rsidR="00773C13" w:rsidRPr="00DF231F" w:rsidRDefault="004B51F6" w:rsidP="00D0604C">
            <w:pPr>
              <w:rPr>
                <w:rFonts w:ascii="Arial" w:hAnsi="Arial" w:cs="Arial"/>
              </w:rPr>
            </w:pPr>
            <w:r>
              <w:rPr>
                <w:rFonts w:ascii="Arial" w:hAnsi="Arial" w:cs="Arial"/>
                <w:b/>
              </w:rPr>
              <w:t>5</w:t>
            </w:r>
            <w:r w:rsidR="00773C13" w:rsidRPr="00DF231F">
              <w:rPr>
                <w:rFonts w:ascii="Arial" w:hAnsi="Arial" w:cs="Arial"/>
                <w:b/>
              </w:rPr>
              <w:t>.   Declaration</w:t>
            </w:r>
          </w:p>
        </w:tc>
      </w:tr>
    </w:tbl>
    <w:p w14:paraId="28EC6DC7" w14:textId="77777777" w:rsidR="00773C13" w:rsidRDefault="00773C13" w:rsidP="00773C13">
      <w:pPr>
        <w:rPr>
          <w:rFonts w:ascii="Verdana" w:hAnsi="Verdana"/>
          <w:sz w:val="18"/>
        </w:rPr>
      </w:pPr>
    </w:p>
    <w:p w14:paraId="113C30FB" w14:textId="2E7EC6D2" w:rsidR="00773C13" w:rsidRPr="00DF231F" w:rsidRDefault="00773C13" w:rsidP="00773C13">
      <w:pPr>
        <w:spacing w:line="276" w:lineRule="auto"/>
        <w:ind w:left="-284" w:right="-425"/>
        <w:jc w:val="both"/>
        <w:rPr>
          <w:rFonts w:ascii="Arial" w:hAnsi="Arial" w:cs="Arial"/>
        </w:rPr>
      </w:pPr>
      <w:r w:rsidRPr="00DF231F">
        <w:rPr>
          <w:rFonts w:ascii="Arial" w:hAnsi="Arial" w:cs="Arial"/>
        </w:rPr>
        <w:t xml:space="preserve">I confirm that the information that I have provided in this form and on my CV is correct and complete.  I understand and accept that if I knowingly withhold information, or provide false or misleading information, this may result in my application being rejected, or if I am appointed, in my dismissal. If required, documentary evidence must be supplied. I understand that I must fully complete this form in order to be entered into the screening process. I further understand that employment with </w:t>
      </w:r>
      <w:r w:rsidR="00ED4F66">
        <w:rPr>
          <w:rFonts w:ascii="Arial" w:hAnsi="Arial" w:cs="Arial"/>
          <w:b/>
          <w:bCs/>
        </w:rPr>
        <w:t>Safefoo</w:t>
      </w:r>
      <w:r w:rsidRPr="00DF231F">
        <w:rPr>
          <w:rFonts w:ascii="Arial" w:hAnsi="Arial" w:cs="Arial"/>
          <w:b/>
          <w:bCs/>
        </w:rPr>
        <w:t>d</w:t>
      </w:r>
      <w:r w:rsidRPr="00DF231F">
        <w:rPr>
          <w:rFonts w:ascii="Arial" w:hAnsi="Arial" w:cs="Arial"/>
        </w:rPr>
        <w:t xml:space="preserve"> is contingent upon satisfactory reports on a check of my references.</w:t>
      </w:r>
    </w:p>
    <w:p w14:paraId="4D2FBDD0" w14:textId="77777777" w:rsidR="00773C13" w:rsidRPr="00DF231F" w:rsidRDefault="00773C13" w:rsidP="00773C13">
      <w:pPr>
        <w:spacing w:line="276" w:lineRule="auto"/>
        <w:jc w:val="both"/>
        <w:rPr>
          <w:rFonts w:ascii="Arial" w:hAnsi="Arial" w:cs="Arial"/>
        </w:rPr>
      </w:pPr>
    </w:p>
    <w:p w14:paraId="3B91A9FB" w14:textId="77777777" w:rsidR="00773C13" w:rsidRPr="00DF231F" w:rsidRDefault="00773C13" w:rsidP="00773C13">
      <w:pPr>
        <w:jc w:val="both"/>
        <w:rPr>
          <w:rFonts w:ascii="Arial" w:hAnsi="Arial" w:cs="Arial"/>
        </w:rPr>
      </w:pPr>
    </w:p>
    <w:p w14:paraId="5E32DEB8" w14:textId="77777777" w:rsidR="00773C13" w:rsidRPr="00DF231F" w:rsidRDefault="00773C13" w:rsidP="00773C13">
      <w:pPr>
        <w:ind w:hanging="284"/>
        <w:jc w:val="both"/>
        <w:rPr>
          <w:rFonts w:ascii="Arial" w:hAnsi="Arial" w:cs="Arial"/>
        </w:rPr>
      </w:pPr>
      <w:r w:rsidRPr="00DF231F">
        <w:rPr>
          <w:rFonts w:ascii="Arial" w:hAnsi="Arial" w:cs="Arial"/>
        </w:rPr>
        <w:t>Signed:</w:t>
      </w:r>
      <w:r w:rsidRPr="00DF231F">
        <w:rPr>
          <w:rFonts w:ascii="Arial" w:hAnsi="Arial" w:cs="Arial"/>
        </w:rPr>
        <w:tab/>
      </w:r>
      <w:r w:rsidRPr="00DF231F">
        <w:rPr>
          <w:rFonts w:ascii="Arial" w:hAnsi="Arial" w:cs="Arial"/>
        </w:rPr>
        <w:tab/>
      </w:r>
      <w:r w:rsidRPr="00DF231F">
        <w:rPr>
          <w:rFonts w:ascii="Arial" w:hAnsi="Arial" w:cs="Arial"/>
        </w:rPr>
        <w:tab/>
      </w:r>
      <w:r w:rsidRPr="00DF231F">
        <w:rPr>
          <w:rFonts w:ascii="Arial" w:hAnsi="Arial" w:cs="Arial"/>
        </w:rPr>
        <w:tab/>
      </w:r>
      <w:r w:rsidRPr="00DF231F">
        <w:rPr>
          <w:rFonts w:ascii="Arial" w:hAnsi="Arial" w:cs="Arial"/>
        </w:rPr>
        <w:tab/>
      </w:r>
      <w:r w:rsidRPr="00DF231F">
        <w:rPr>
          <w:rFonts w:ascii="Arial" w:hAnsi="Arial" w:cs="Arial"/>
        </w:rPr>
        <w:tab/>
      </w:r>
      <w:r w:rsidRPr="00DF231F">
        <w:rPr>
          <w:rFonts w:ascii="Arial" w:hAnsi="Arial" w:cs="Arial"/>
        </w:rPr>
        <w:tab/>
      </w:r>
      <w:r w:rsidRPr="00DF231F">
        <w:rPr>
          <w:rFonts w:ascii="Arial" w:hAnsi="Arial" w:cs="Arial"/>
        </w:rPr>
        <w:tab/>
        <w:t>Date:</w:t>
      </w:r>
    </w:p>
    <w:p w14:paraId="60971F32" w14:textId="77777777" w:rsidR="00773C13" w:rsidRDefault="00773C13" w:rsidP="00773C13">
      <w:pPr>
        <w:jc w:val="both"/>
        <w:rPr>
          <w:rFonts w:ascii="Verdana" w:hAnsi="Verdana"/>
          <w:sz w:val="18"/>
        </w:rPr>
      </w:pPr>
    </w:p>
    <w:p w14:paraId="20949FA7" w14:textId="77777777" w:rsidR="00773C13" w:rsidRDefault="00773C13" w:rsidP="00773C13">
      <w:pPr>
        <w:spacing w:line="360" w:lineRule="auto"/>
        <w:jc w:val="both"/>
        <w:rPr>
          <w:rFonts w:ascii="Verdana" w:hAnsi="Verdana"/>
          <w:sz w:val="20"/>
        </w:rPr>
      </w:pPr>
    </w:p>
    <w:p w14:paraId="00BD7F05" w14:textId="77777777" w:rsidR="00773C13" w:rsidRDefault="00773C13" w:rsidP="00773C13">
      <w:pPr>
        <w:spacing w:line="360" w:lineRule="auto"/>
        <w:jc w:val="both"/>
        <w:rPr>
          <w:rFonts w:ascii="Verdana" w:hAnsi="Verdana"/>
          <w:sz w:val="20"/>
        </w:rPr>
      </w:pPr>
    </w:p>
    <w:p w14:paraId="334EF234" w14:textId="77777777" w:rsidR="00B10DAF" w:rsidRDefault="00B10DAF" w:rsidP="00773C13">
      <w:pPr>
        <w:spacing w:line="360" w:lineRule="auto"/>
        <w:jc w:val="both"/>
        <w:rPr>
          <w:rFonts w:ascii="Verdana" w:hAnsi="Verdana"/>
          <w:sz w:val="20"/>
        </w:rPr>
      </w:pPr>
    </w:p>
    <w:p w14:paraId="3FC7A4B6" w14:textId="77777777" w:rsidR="009308C5" w:rsidRDefault="009308C5">
      <w:pPr>
        <w:rPr>
          <w:rFonts w:ascii="Arial" w:hAnsi="Arial" w:cs="Arial"/>
          <w:b/>
          <w:bCs/>
        </w:rPr>
      </w:pPr>
      <w:r>
        <w:rPr>
          <w:rFonts w:ascii="Arial" w:hAnsi="Arial" w:cs="Arial"/>
          <w:b/>
          <w:bCs/>
        </w:rPr>
        <w:br w:type="page"/>
      </w:r>
    </w:p>
    <w:p w14:paraId="40F072A7" w14:textId="77777777" w:rsidR="009308C5" w:rsidRDefault="009308C5" w:rsidP="004E5E68">
      <w:pPr>
        <w:ind w:left="-142" w:hanging="142"/>
        <w:jc w:val="both"/>
        <w:rPr>
          <w:rFonts w:ascii="Arial" w:hAnsi="Arial" w:cs="Arial"/>
          <w:b/>
          <w:bCs/>
        </w:rPr>
      </w:pPr>
    </w:p>
    <w:p w14:paraId="00BEA2E2" w14:textId="6906B23B" w:rsidR="00773C13" w:rsidRPr="00DF231F" w:rsidRDefault="00773C13" w:rsidP="004E5E68">
      <w:pPr>
        <w:ind w:left="-142" w:hanging="142"/>
        <w:jc w:val="both"/>
        <w:rPr>
          <w:rFonts w:ascii="Arial" w:eastAsia="Calibri" w:hAnsi="Arial" w:cs="Arial"/>
          <w:b/>
          <w:bCs/>
          <w:kern w:val="2"/>
          <w14:ligatures w14:val="standardContextual"/>
        </w:rPr>
      </w:pPr>
      <w:r w:rsidRPr="00DF231F">
        <w:rPr>
          <w:rFonts w:ascii="Arial" w:hAnsi="Arial" w:cs="Arial"/>
          <w:b/>
          <w:bCs/>
        </w:rPr>
        <w:t>*</w:t>
      </w:r>
      <w:r w:rsidRPr="00DF231F">
        <w:rPr>
          <w:rFonts w:ascii="Arial" w:eastAsia="Calibri" w:hAnsi="Arial" w:cs="Arial"/>
          <w:b/>
          <w:bCs/>
          <w:kern w:val="2"/>
          <w14:ligatures w14:val="standardContextual"/>
        </w:rPr>
        <w:t xml:space="preserve"> Candidates must ensure they satisfy all statutory and immigration requirements to work in Ireland.</w:t>
      </w:r>
    </w:p>
    <w:p w14:paraId="2C7B7732" w14:textId="77777777" w:rsidR="00773C13" w:rsidRDefault="00773C13" w:rsidP="004E5E68">
      <w:pPr>
        <w:spacing w:after="160"/>
        <w:ind w:hanging="284"/>
        <w:jc w:val="both"/>
        <w:rPr>
          <w:rFonts w:ascii="Arial" w:eastAsia="Calibri" w:hAnsi="Arial" w:cs="Arial"/>
          <w:b/>
          <w:bCs/>
          <w:kern w:val="2"/>
          <w14:ligatures w14:val="standardContextual"/>
        </w:rPr>
      </w:pPr>
    </w:p>
    <w:p w14:paraId="179875E5" w14:textId="77777777" w:rsidR="00773C13" w:rsidRPr="00DF231F" w:rsidRDefault="00773C13" w:rsidP="004E5E68">
      <w:pPr>
        <w:spacing w:after="160"/>
        <w:ind w:hanging="284"/>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Eligible Candidates must be:</w:t>
      </w:r>
    </w:p>
    <w:p w14:paraId="56988AD7" w14:textId="26ED89BD" w:rsidR="00773C13" w:rsidRPr="004E5E68" w:rsidRDefault="00773C13" w:rsidP="004E5E68">
      <w:pPr>
        <w:pStyle w:val="ListParagraph"/>
        <w:numPr>
          <w:ilvl w:val="0"/>
          <w:numId w:val="8"/>
        </w:numPr>
        <w:tabs>
          <w:tab w:val="left" w:pos="-284"/>
        </w:tabs>
        <w:spacing w:after="160"/>
        <w:ind w:left="284" w:hanging="568"/>
        <w:jc w:val="both"/>
        <w:rPr>
          <w:rFonts w:ascii="Arial" w:eastAsia="Calibri" w:hAnsi="Arial" w:cs="Arial"/>
          <w:b/>
          <w:bCs/>
          <w:kern w:val="2"/>
          <w14:ligatures w14:val="standardContextual"/>
        </w:rPr>
      </w:pPr>
      <w:r w:rsidRPr="00B37421">
        <w:rPr>
          <w:rFonts w:ascii="Arial" w:eastAsia="Calibri" w:hAnsi="Arial" w:cs="Arial"/>
          <w:b/>
          <w:bCs/>
          <w:kern w:val="2"/>
          <w14:ligatures w14:val="standardContextual"/>
        </w:rPr>
        <w:t>A citizen of the European Economic Area. The EEA consists of the Member States of the European Union, Iceland, Liechtenstein, and Norway or</w:t>
      </w:r>
    </w:p>
    <w:p w14:paraId="35132F60" w14:textId="77777777" w:rsidR="00773C13" w:rsidRDefault="00773C13" w:rsidP="004E5E68">
      <w:pPr>
        <w:tabs>
          <w:tab w:val="left" w:pos="-284"/>
        </w:tabs>
        <w:spacing w:after="160"/>
        <w:ind w:left="284" w:hanging="568"/>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 xml:space="preserve">(b) </w:t>
      </w:r>
      <w:r>
        <w:rPr>
          <w:rFonts w:ascii="Arial" w:eastAsia="Calibri" w:hAnsi="Arial" w:cs="Arial"/>
          <w:b/>
          <w:bCs/>
          <w:kern w:val="2"/>
          <w14:ligatures w14:val="standardContextual"/>
        </w:rPr>
        <w:tab/>
      </w:r>
      <w:r w:rsidRPr="00DF231F">
        <w:rPr>
          <w:rFonts w:ascii="Arial" w:eastAsia="Calibri" w:hAnsi="Arial" w:cs="Arial"/>
          <w:b/>
          <w:bCs/>
          <w:kern w:val="2"/>
          <w14:ligatures w14:val="standardContextual"/>
        </w:rPr>
        <w:t>A citizen of the United Kingdom (UK) or</w:t>
      </w:r>
    </w:p>
    <w:p w14:paraId="3C0D447A" w14:textId="77777777" w:rsidR="00773C13" w:rsidRPr="00DF231F" w:rsidRDefault="00773C13" w:rsidP="004E5E68">
      <w:pPr>
        <w:tabs>
          <w:tab w:val="left" w:pos="-284"/>
        </w:tabs>
        <w:spacing w:after="160"/>
        <w:ind w:left="284" w:hanging="568"/>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 xml:space="preserve">(c) </w:t>
      </w:r>
      <w:r>
        <w:rPr>
          <w:rFonts w:ascii="Arial" w:eastAsia="Calibri" w:hAnsi="Arial" w:cs="Arial"/>
          <w:b/>
          <w:bCs/>
          <w:kern w:val="2"/>
          <w14:ligatures w14:val="standardContextual"/>
        </w:rPr>
        <w:tab/>
      </w:r>
      <w:r w:rsidRPr="00DF231F">
        <w:rPr>
          <w:rFonts w:ascii="Arial" w:eastAsia="Calibri" w:hAnsi="Arial" w:cs="Arial"/>
          <w:b/>
          <w:bCs/>
          <w:kern w:val="2"/>
          <w14:ligatures w14:val="standardContextual"/>
        </w:rPr>
        <w:t>A citizen of Switzerland pursuant to the agreement between the EU and Switzerland on the free movement of persons or</w:t>
      </w:r>
    </w:p>
    <w:p w14:paraId="6408C48D" w14:textId="77777777" w:rsidR="00773C13" w:rsidRPr="00DF231F" w:rsidRDefault="00773C13" w:rsidP="004E5E68">
      <w:pPr>
        <w:tabs>
          <w:tab w:val="left" w:pos="-284"/>
        </w:tabs>
        <w:spacing w:after="160"/>
        <w:ind w:left="284" w:hanging="568"/>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 xml:space="preserve">(d) </w:t>
      </w:r>
      <w:r>
        <w:rPr>
          <w:rFonts w:ascii="Arial" w:eastAsia="Calibri" w:hAnsi="Arial" w:cs="Arial"/>
          <w:b/>
          <w:bCs/>
          <w:kern w:val="2"/>
          <w14:ligatures w14:val="standardContextual"/>
        </w:rPr>
        <w:tab/>
      </w:r>
      <w:r w:rsidRPr="00DF231F">
        <w:rPr>
          <w:rFonts w:ascii="Arial" w:eastAsia="Calibri" w:hAnsi="Arial" w:cs="Arial"/>
          <w:b/>
          <w:bCs/>
          <w:kern w:val="2"/>
          <w14:ligatures w14:val="standardContextual"/>
        </w:rPr>
        <w:t>A non-EEA citizen who is a spouse or child of an EEA or UK or Swiss citizen and has a stamp 4 visa or</w:t>
      </w:r>
    </w:p>
    <w:p w14:paraId="3F6932F5" w14:textId="77777777" w:rsidR="00773C13" w:rsidRPr="00DF231F" w:rsidRDefault="00773C13" w:rsidP="004E5E68">
      <w:pPr>
        <w:tabs>
          <w:tab w:val="left" w:pos="-284"/>
        </w:tabs>
        <w:spacing w:after="160"/>
        <w:ind w:left="284" w:hanging="568"/>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 xml:space="preserve">(e) </w:t>
      </w:r>
      <w:r>
        <w:rPr>
          <w:rFonts w:ascii="Arial" w:eastAsia="Calibri" w:hAnsi="Arial" w:cs="Arial"/>
          <w:b/>
          <w:bCs/>
          <w:kern w:val="2"/>
          <w14:ligatures w14:val="standardContextual"/>
        </w:rPr>
        <w:tab/>
      </w:r>
      <w:r w:rsidRPr="00DF231F">
        <w:rPr>
          <w:rFonts w:ascii="Arial" w:eastAsia="Calibri" w:hAnsi="Arial" w:cs="Arial"/>
          <w:b/>
          <w:bCs/>
          <w:kern w:val="2"/>
          <w14:ligatures w14:val="standardContextual"/>
        </w:rPr>
        <w:t>A person awarded international protection under the International Protection Act 2015, or any family member entitled to remain in the State as a result of family reunification and has a stamp 4 visa or</w:t>
      </w:r>
    </w:p>
    <w:p w14:paraId="41D4C3C2" w14:textId="77777777" w:rsidR="00773C13" w:rsidRPr="00DF231F" w:rsidRDefault="00773C13" w:rsidP="004E5E68">
      <w:pPr>
        <w:tabs>
          <w:tab w:val="left" w:pos="-284"/>
        </w:tabs>
        <w:spacing w:after="160"/>
        <w:ind w:left="284" w:hanging="568"/>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 xml:space="preserve">(f) </w:t>
      </w:r>
      <w:r>
        <w:rPr>
          <w:rFonts w:ascii="Arial" w:eastAsia="Calibri" w:hAnsi="Arial" w:cs="Arial"/>
          <w:b/>
          <w:bCs/>
          <w:kern w:val="2"/>
          <w14:ligatures w14:val="standardContextual"/>
        </w:rPr>
        <w:tab/>
      </w:r>
      <w:r w:rsidRPr="00DF231F">
        <w:rPr>
          <w:rFonts w:ascii="Arial" w:eastAsia="Calibri" w:hAnsi="Arial" w:cs="Arial"/>
          <w:b/>
          <w:bCs/>
          <w:kern w:val="2"/>
          <w14:ligatures w14:val="standardContextual"/>
        </w:rPr>
        <w:t>A non-EEA citizen who is a parent of a dependent child who is a citizen of, and resident in, an EEA member state or Switzerland and has a stamp 4 visa.</w:t>
      </w:r>
    </w:p>
    <w:p w14:paraId="1A66D2C1" w14:textId="77777777" w:rsidR="00773C13" w:rsidRDefault="00773C13" w:rsidP="004E5E68">
      <w:pPr>
        <w:tabs>
          <w:tab w:val="left" w:pos="-284"/>
        </w:tabs>
        <w:spacing w:after="160"/>
        <w:ind w:left="-284"/>
        <w:jc w:val="both"/>
        <w:rPr>
          <w:rFonts w:ascii="Arial" w:eastAsia="Calibri" w:hAnsi="Arial" w:cs="Arial"/>
          <w:b/>
          <w:bCs/>
          <w:kern w:val="2"/>
          <w14:ligatures w14:val="standardContextual"/>
        </w:rPr>
      </w:pPr>
    </w:p>
    <w:p w14:paraId="75AFF174" w14:textId="77777777" w:rsidR="00773C13" w:rsidRPr="00DF231F" w:rsidRDefault="00773C13" w:rsidP="004E5E68">
      <w:pPr>
        <w:tabs>
          <w:tab w:val="left" w:pos="-284"/>
        </w:tabs>
        <w:spacing w:after="160"/>
        <w:ind w:left="-284"/>
        <w:jc w:val="both"/>
        <w:rPr>
          <w:rFonts w:ascii="Arial" w:eastAsia="Calibri" w:hAnsi="Arial" w:cs="Arial"/>
          <w:b/>
          <w:bCs/>
          <w:kern w:val="2"/>
          <w14:ligatures w14:val="standardContextual"/>
        </w:rPr>
      </w:pPr>
      <w:r w:rsidRPr="00DF231F">
        <w:rPr>
          <w:rFonts w:ascii="Arial" w:eastAsia="Calibri" w:hAnsi="Arial" w:cs="Arial"/>
          <w:b/>
          <w:bCs/>
          <w:kern w:val="2"/>
          <w14:ligatures w14:val="standardContextual"/>
        </w:rPr>
        <w:t>To qualify candidates must meet one of the citizenship criteria above by the date of any job offer.</w:t>
      </w:r>
    </w:p>
    <w:p w14:paraId="79CEE9F2" w14:textId="77777777" w:rsidR="00773C13" w:rsidRDefault="00773C13" w:rsidP="00773C13">
      <w:pPr>
        <w:spacing w:line="360" w:lineRule="auto"/>
        <w:ind w:hanging="284"/>
        <w:jc w:val="both"/>
        <w:rPr>
          <w:rFonts w:ascii="Verdana" w:hAnsi="Verdana"/>
          <w:sz w:val="20"/>
        </w:rPr>
      </w:pPr>
    </w:p>
    <w:p w14:paraId="11F1DE08" w14:textId="77777777" w:rsidR="00773C13" w:rsidRPr="00241E7C" w:rsidRDefault="00773C13" w:rsidP="00773C13">
      <w:pPr>
        <w:rPr>
          <w:rFonts w:ascii="Arial" w:hAnsi="Arial" w:cs="Arial"/>
        </w:rPr>
      </w:pPr>
    </w:p>
    <w:p w14:paraId="414C6A8D" w14:textId="59BB9556" w:rsidR="00B870A4" w:rsidRPr="00F10AAE" w:rsidRDefault="00B870A4" w:rsidP="00F85034">
      <w:pPr>
        <w:spacing w:line="360" w:lineRule="auto"/>
        <w:rPr>
          <w:rFonts w:ascii="Verdana" w:hAnsi="Verdana"/>
          <w:sz w:val="22"/>
          <w:szCs w:val="22"/>
        </w:rPr>
      </w:pPr>
    </w:p>
    <w:sectPr w:rsidR="00B870A4" w:rsidRPr="00F10AAE" w:rsidSect="00B870A4">
      <w:headerReference w:type="default" r:id="rId12"/>
      <w:footerReference w:type="even" r:id="rId13"/>
      <w:footerReference w:type="default" r:id="rId14"/>
      <w:pgSz w:w="12240" w:h="15840"/>
      <w:pgMar w:top="72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BAA8" w14:textId="77777777" w:rsidR="00C96474" w:rsidRDefault="00C96474">
      <w:r>
        <w:separator/>
      </w:r>
    </w:p>
  </w:endnote>
  <w:endnote w:type="continuationSeparator" w:id="0">
    <w:p w14:paraId="0BA55895" w14:textId="77777777" w:rsidR="00C96474" w:rsidRDefault="00C9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file-Black">
    <w:altName w:val="Calibri"/>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6A46" w14:textId="77777777" w:rsidR="00D4789D" w:rsidRDefault="00D4789D" w:rsidP="00B870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55E3D6" w14:textId="77777777" w:rsidR="00D4789D" w:rsidRDefault="00D478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67A1" w14:textId="77777777" w:rsidR="00D4789D" w:rsidRPr="00CE49E6" w:rsidRDefault="00D4789D" w:rsidP="00B870A4">
    <w:pPr>
      <w:pStyle w:val="Footer"/>
      <w:framePr w:wrap="around" w:vAnchor="text" w:hAnchor="margin" w:xAlign="center" w:y="1"/>
      <w:rPr>
        <w:rStyle w:val="PageNumber"/>
        <w:sz w:val="14"/>
      </w:rPr>
    </w:pPr>
    <w:r w:rsidRPr="00CE49E6">
      <w:rPr>
        <w:rStyle w:val="PageNumber"/>
        <w:sz w:val="14"/>
      </w:rPr>
      <w:fldChar w:fldCharType="begin"/>
    </w:r>
    <w:r w:rsidRPr="00CE49E6">
      <w:rPr>
        <w:rStyle w:val="PageNumber"/>
        <w:sz w:val="14"/>
      </w:rPr>
      <w:instrText xml:space="preserve">PAGE  </w:instrText>
    </w:r>
    <w:r w:rsidRPr="00CE49E6">
      <w:rPr>
        <w:rStyle w:val="PageNumber"/>
        <w:sz w:val="14"/>
      </w:rPr>
      <w:fldChar w:fldCharType="separate"/>
    </w:r>
    <w:r w:rsidR="0009079E">
      <w:rPr>
        <w:rStyle w:val="PageNumber"/>
        <w:noProof/>
        <w:sz w:val="14"/>
      </w:rPr>
      <w:t>1</w:t>
    </w:r>
    <w:r w:rsidRPr="00CE49E6">
      <w:rPr>
        <w:rStyle w:val="PageNumber"/>
        <w:sz w:val="14"/>
      </w:rPr>
      <w:fldChar w:fldCharType="end"/>
    </w:r>
  </w:p>
  <w:p w14:paraId="0E7F8E8B" w14:textId="63127BA1" w:rsidR="00D4789D" w:rsidRPr="0080016A" w:rsidRDefault="00D4789D" w:rsidP="00D10657">
    <w:pPr>
      <w:pStyle w:val="Footer"/>
      <w:tabs>
        <w:tab w:val="clear" w:pos="4153"/>
        <w:tab w:val="clear" w:pos="8306"/>
        <w:tab w:val="right" w:pos="8640"/>
      </w:tabs>
      <w:ind w:left="-142" w:right="360"/>
      <w:rPr>
        <w:rFonts w:ascii="Verdana" w:hAnsi="Verdana"/>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EFC1" w14:textId="77777777" w:rsidR="00C96474" w:rsidRDefault="00C96474">
      <w:r>
        <w:separator/>
      </w:r>
    </w:p>
  </w:footnote>
  <w:footnote w:type="continuationSeparator" w:id="0">
    <w:p w14:paraId="018802FB" w14:textId="77777777" w:rsidR="00C96474" w:rsidRDefault="00C9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B2C9" w14:textId="49A84BEF" w:rsidR="004C3D96" w:rsidRDefault="004C3D96">
    <w:pPr>
      <w:pStyle w:val="Header"/>
    </w:pPr>
    <w:r>
      <w:rPr>
        <w:noProof/>
      </w:rPr>
      <w:drawing>
        <wp:inline distT="0" distB="0" distL="0" distR="0" wp14:anchorId="5875FA72" wp14:editId="278200A6">
          <wp:extent cx="1946845" cy="581025"/>
          <wp:effectExtent l="0" t="0" r="0" b="0"/>
          <wp:docPr id="757710411" name="Picture 2"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10411" name="Picture 2" descr="A purpl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0787" cy="582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27C"/>
    <w:multiLevelType w:val="hybridMultilevel"/>
    <w:tmpl w:val="91D894C0"/>
    <w:lvl w:ilvl="0" w:tplc="F35E13CC">
      <w:start w:val="1"/>
      <w:numFmt w:val="bullet"/>
      <w:lvlText w:val=""/>
      <w:lvlJc w:val="left"/>
      <w:pPr>
        <w:ind w:left="1800" w:hanging="360"/>
      </w:pPr>
      <w:rPr>
        <w:rFonts w:ascii="Symbol" w:hAnsi="Symbol" w:hint="default"/>
        <w:color w:val="7030A0"/>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15797F04"/>
    <w:multiLevelType w:val="hybridMultilevel"/>
    <w:tmpl w:val="1298B45C"/>
    <w:lvl w:ilvl="0" w:tplc="3A38E760">
      <w:start w:val="1"/>
      <w:numFmt w:val="bullet"/>
      <w:lvlText w:val=""/>
      <w:lvlJc w:val="left"/>
      <w:pPr>
        <w:ind w:left="720" w:hanging="360"/>
      </w:pPr>
      <w:rPr>
        <w:rFonts w:ascii="Symbol" w:hAnsi="Symbol" w:hint="default"/>
        <w:color w:val="652D8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D07622"/>
    <w:multiLevelType w:val="hybridMultilevel"/>
    <w:tmpl w:val="A912B4AA"/>
    <w:lvl w:ilvl="0" w:tplc="F35E13CC">
      <w:start w:val="1"/>
      <w:numFmt w:val="bullet"/>
      <w:lvlText w:val=""/>
      <w:lvlJc w:val="left"/>
      <w:pPr>
        <w:ind w:left="720" w:hanging="360"/>
      </w:pPr>
      <w:rPr>
        <w:rFonts w:ascii="Symbol" w:hAnsi="Symbol" w:hint="default"/>
        <w:color w:val="7030A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080CFB"/>
    <w:multiLevelType w:val="hybridMultilevel"/>
    <w:tmpl w:val="6BBEE688"/>
    <w:lvl w:ilvl="0" w:tplc="F35E13CC">
      <w:start w:val="1"/>
      <w:numFmt w:val="bullet"/>
      <w:lvlText w:val=""/>
      <w:lvlJc w:val="left"/>
      <w:pPr>
        <w:ind w:left="720" w:hanging="360"/>
      </w:pPr>
      <w:rPr>
        <w:rFonts w:ascii="Symbol" w:hAnsi="Symbol" w:hint="default"/>
        <w:color w:val="7030A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2570F2D"/>
    <w:multiLevelType w:val="hybridMultilevel"/>
    <w:tmpl w:val="EA24199C"/>
    <w:lvl w:ilvl="0" w:tplc="3A38E760">
      <w:start w:val="1"/>
      <w:numFmt w:val="bullet"/>
      <w:lvlText w:val=""/>
      <w:lvlJc w:val="left"/>
      <w:pPr>
        <w:ind w:left="720" w:hanging="360"/>
      </w:pPr>
      <w:rPr>
        <w:rFonts w:ascii="Symbol" w:hAnsi="Symbol" w:hint="default"/>
        <w:color w:val="652D8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5206A2"/>
    <w:multiLevelType w:val="multilevel"/>
    <w:tmpl w:val="2780C45C"/>
    <w:lvl w:ilvl="0">
      <w:start w:val="1"/>
      <w:numFmt w:val="decimal"/>
      <w:lvlText w:val="%1."/>
      <w:lvlJc w:val="left"/>
      <w:pPr>
        <w:ind w:left="360" w:hanging="360"/>
      </w:pPr>
    </w:lvl>
    <w:lvl w:ilvl="1">
      <w:start w:val="1"/>
      <w:numFmt w:val="decimal"/>
      <w:lvlText w:val="%1.%2."/>
      <w:lvlJc w:val="left"/>
      <w:pPr>
        <w:ind w:left="440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4777B4"/>
    <w:multiLevelType w:val="hybridMultilevel"/>
    <w:tmpl w:val="546E90CC"/>
    <w:lvl w:ilvl="0" w:tplc="E8E06B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3436A7"/>
    <w:multiLevelType w:val="hybridMultilevel"/>
    <w:tmpl w:val="B91CD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67246131">
    <w:abstractNumId w:val="3"/>
  </w:num>
  <w:num w:numId="2" w16cid:durableId="831063592">
    <w:abstractNumId w:val="0"/>
  </w:num>
  <w:num w:numId="3" w16cid:durableId="60913898">
    <w:abstractNumId w:val="2"/>
  </w:num>
  <w:num w:numId="4" w16cid:durableId="956956691">
    <w:abstractNumId w:val="7"/>
  </w:num>
  <w:num w:numId="5" w16cid:durableId="797063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568060">
    <w:abstractNumId w:val="1"/>
  </w:num>
  <w:num w:numId="7" w16cid:durableId="576941926">
    <w:abstractNumId w:val="4"/>
  </w:num>
  <w:num w:numId="8" w16cid:durableId="149614469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A4"/>
    <w:rsid w:val="00003DDC"/>
    <w:rsid w:val="0000605C"/>
    <w:rsid w:val="000077F8"/>
    <w:rsid w:val="00010A84"/>
    <w:rsid w:val="000122D7"/>
    <w:rsid w:val="00012CFE"/>
    <w:rsid w:val="000131EC"/>
    <w:rsid w:val="00014141"/>
    <w:rsid w:val="00014282"/>
    <w:rsid w:val="00016BCB"/>
    <w:rsid w:val="0002048C"/>
    <w:rsid w:val="0002107F"/>
    <w:rsid w:val="0002173B"/>
    <w:rsid w:val="00024A61"/>
    <w:rsid w:val="000275B2"/>
    <w:rsid w:val="0003082D"/>
    <w:rsid w:val="00030881"/>
    <w:rsid w:val="0003164D"/>
    <w:rsid w:val="00041630"/>
    <w:rsid w:val="00041AFB"/>
    <w:rsid w:val="0004351A"/>
    <w:rsid w:val="00045024"/>
    <w:rsid w:val="00045CE3"/>
    <w:rsid w:val="00051F4B"/>
    <w:rsid w:val="00052FE8"/>
    <w:rsid w:val="00054503"/>
    <w:rsid w:val="00054997"/>
    <w:rsid w:val="00055945"/>
    <w:rsid w:val="0006064E"/>
    <w:rsid w:val="00060F2F"/>
    <w:rsid w:val="00065E49"/>
    <w:rsid w:val="00067303"/>
    <w:rsid w:val="000676CB"/>
    <w:rsid w:val="00073064"/>
    <w:rsid w:val="00073C91"/>
    <w:rsid w:val="000778ED"/>
    <w:rsid w:val="000815EC"/>
    <w:rsid w:val="00084922"/>
    <w:rsid w:val="0008641C"/>
    <w:rsid w:val="000869EB"/>
    <w:rsid w:val="0008728C"/>
    <w:rsid w:val="0009079E"/>
    <w:rsid w:val="000918B9"/>
    <w:rsid w:val="00091C1B"/>
    <w:rsid w:val="00095704"/>
    <w:rsid w:val="00096C40"/>
    <w:rsid w:val="000A0FC7"/>
    <w:rsid w:val="000A159A"/>
    <w:rsid w:val="000A19EA"/>
    <w:rsid w:val="000A20F4"/>
    <w:rsid w:val="000A4477"/>
    <w:rsid w:val="000A4536"/>
    <w:rsid w:val="000A4971"/>
    <w:rsid w:val="000A6453"/>
    <w:rsid w:val="000B21EC"/>
    <w:rsid w:val="000B3503"/>
    <w:rsid w:val="000B5F37"/>
    <w:rsid w:val="000B6850"/>
    <w:rsid w:val="000C1BAB"/>
    <w:rsid w:val="000C5407"/>
    <w:rsid w:val="000C5644"/>
    <w:rsid w:val="000C5B83"/>
    <w:rsid w:val="000D0B52"/>
    <w:rsid w:val="000D0CAA"/>
    <w:rsid w:val="000D4592"/>
    <w:rsid w:val="000D6045"/>
    <w:rsid w:val="000D697D"/>
    <w:rsid w:val="000D69EC"/>
    <w:rsid w:val="000E0786"/>
    <w:rsid w:val="000E152F"/>
    <w:rsid w:val="000E33C8"/>
    <w:rsid w:val="000E43C3"/>
    <w:rsid w:val="000E4541"/>
    <w:rsid w:val="000E7BC5"/>
    <w:rsid w:val="000F1BF0"/>
    <w:rsid w:val="000F5A99"/>
    <w:rsid w:val="000F68F3"/>
    <w:rsid w:val="000F7117"/>
    <w:rsid w:val="000F7F37"/>
    <w:rsid w:val="00100059"/>
    <w:rsid w:val="00102165"/>
    <w:rsid w:val="00102269"/>
    <w:rsid w:val="001028C0"/>
    <w:rsid w:val="00104425"/>
    <w:rsid w:val="001064DF"/>
    <w:rsid w:val="00106646"/>
    <w:rsid w:val="00106924"/>
    <w:rsid w:val="001101A6"/>
    <w:rsid w:val="001101CB"/>
    <w:rsid w:val="00111648"/>
    <w:rsid w:val="00113B46"/>
    <w:rsid w:val="00114CEB"/>
    <w:rsid w:val="00117310"/>
    <w:rsid w:val="00123544"/>
    <w:rsid w:val="001240A2"/>
    <w:rsid w:val="001308B8"/>
    <w:rsid w:val="00131353"/>
    <w:rsid w:val="001352C1"/>
    <w:rsid w:val="00137782"/>
    <w:rsid w:val="00137FD9"/>
    <w:rsid w:val="0014329D"/>
    <w:rsid w:val="00143956"/>
    <w:rsid w:val="00144D81"/>
    <w:rsid w:val="001454FF"/>
    <w:rsid w:val="00145B77"/>
    <w:rsid w:val="001506AF"/>
    <w:rsid w:val="00151A53"/>
    <w:rsid w:val="001567E2"/>
    <w:rsid w:val="00157F49"/>
    <w:rsid w:val="00160521"/>
    <w:rsid w:val="001634F8"/>
    <w:rsid w:val="0016439F"/>
    <w:rsid w:val="00164776"/>
    <w:rsid w:val="00166947"/>
    <w:rsid w:val="001677F3"/>
    <w:rsid w:val="0017126B"/>
    <w:rsid w:val="00172323"/>
    <w:rsid w:val="00172806"/>
    <w:rsid w:val="001731A3"/>
    <w:rsid w:val="00173478"/>
    <w:rsid w:val="00175012"/>
    <w:rsid w:val="0017586A"/>
    <w:rsid w:val="00175BF6"/>
    <w:rsid w:val="0017649E"/>
    <w:rsid w:val="0017752A"/>
    <w:rsid w:val="0018002E"/>
    <w:rsid w:val="001804F3"/>
    <w:rsid w:val="00183C3D"/>
    <w:rsid w:val="00183C75"/>
    <w:rsid w:val="00184955"/>
    <w:rsid w:val="00187185"/>
    <w:rsid w:val="00190150"/>
    <w:rsid w:val="00190C78"/>
    <w:rsid w:val="001919D1"/>
    <w:rsid w:val="00191ED2"/>
    <w:rsid w:val="00194CD1"/>
    <w:rsid w:val="0019580C"/>
    <w:rsid w:val="00196CCE"/>
    <w:rsid w:val="00197629"/>
    <w:rsid w:val="001A1805"/>
    <w:rsid w:val="001A1EFE"/>
    <w:rsid w:val="001A23FC"/>
    <w:rsid w:val="001A4D5C"/>
    <w:rsid w:val="001B016E"/>
    <w:rsid w:val="001B02B0"/>
    <w:rsid w:val="001B19B2"/>
    <w:rsid w:val="001B22DF"/>
    <w:rsid w:val="001B6013"/>
    <w:rsid w:val="001C018B"/>
    <w:rsid w:val="001C036A"/>
    <w:rsid w:val="001C1C6A"/>
    <w:rsid w:val="001C2B9D"/>
    <w:rsid w:val="001C4EB4"/>
    <w:rsid w:val="001C6FB4"/>
    <w:rsid w:val="001C7ACE"/>
    <w:rsid w:val="001D16E3"/>
    <w:rsid w:val="001D21B3"/>
    <w:rsid w:val="001D2AB7"/>
    <w:rsid w:val="001D2D73"/>
    <w:rsid w:val="001D4C9E"/>
    <w:rsid w:val="001E297D"/>
    <w:rsid w:val="001E2E7F"/>
    <w:rsid w:val="001E3BE3"/>
    <w:rsid w:val="001E4693"/>
    <w:rsid w:val="001E592F"/>
    <w:rsid w:val="001E6FFA"/>
    <w:rsid w:val="001F09CC"/>
    <w:rsid w:val="001F1727"/>
    <w:rsid w:val="001F2882"/>
    <w:rsid w:val="001F2EB6"/>
    <w:rsid w:val="001F4306"/>
    <w:rsid w:val="001F5FEA"/>
    <w:rsid w:val="001F6DFA"/>
    <w:rsid w:val="002019B3"/>
    <w:rsid w:val="00201FB4"/>
    <w:rsid w:val="00204C3F"/>
    <w:rsid w:val="00205CCD"/>
    <w:rsid w:val="00212090"/>
    <w:rsid w:val="002132AA"/>
    <w:rsid w:val="002136D6"/>
    <w:rsid w:val="0021576A"/>
    <w:rsid w:val="00215E12"/>
    <w:rsid w:val="0021650F"/>
    <w:rsid w:val="00216A49"/>
    <w:rsid w:val="00216B8A"/>
    <w:rsid w:val="00220E0A"/>
    <w:rsid w:val="002253B2"/>
    <w:rsid w:val="00231495"/>
    <w:rsid w:val="00231A72"/>
    <w:rsid w:val="00233B8B"/>
    <w:rsid w:val="002343EA"/>
    <w:rsid w:val="00236CB4"/>
    <w:rsid w:val="002404F6"/>
    <w:rsid w:val="00242A69"/>
    <w:rsid w:val="002434D2"/>
    <w:rsid w:val="0024365C"/>
    <w:rsid w:val="0024383E"/>
    <w:rsid w:val="00244CE4"/>
    <w:rsid w:val="00244E30"/>
    <w:rsid w:val="0024507B"/>
    <w:rsid w:val="00245EAE"/>
    <w:rsid w:val="00251C0D"/>
    <w:rsid w:val="0025252A"/>
    <w:rsid w:val="0026359D"/>
    <w:rsid w:val="00264288"/>
    <w:rsid w:val="002679FE"/>
    <w:rsid w:val="002709C9"/>
    <w:rsid w:val="00270D64"/>
    <w:rsid w:val="00270EE7"/>
    <w:rsid w:val="00272D86"/>
    <w:rsid w:val="00275AF2"/>
    <w:rsid w:val="00276B33"/>
    <w:rsid w:val="0027720B"/>
    <w:rsid w:val="002822DD"/>
    <w:rsid w:val="002901EA"/>
    <w:rsid w:val="00290D69"/>
    <w:rsid w:val="002911EC"/>
    <w:rsid w:val="002975DB"/>
    <w:rsid w:val="002A0221"/>
    <w:rsid w:val="002A2965"/>
    <w:rsid w:val="002A2DDF"/>
    <w:rsid w:val="002A33A7"/>
    <w:rsid w:val="002A43B9"/>
    <w:rsid w:val="002A62C5"/>
    <w:rsid w:val="002B1CEF"/>
    <w:rsid w:val="002B41F0"/>
    <w:rsid w:val="002B4BB9"/>
    <w:rsid w:val="002B7CE4"/>
    <w:rsid w:val="002C0C7D"/>
    <w:rsid w:val="002C3BE4"/>
    <w:rsid w:val="002C4CB0"/>
    <w:rsid w:val="002D10ED"/>
    <w:rsid w:val="002D397D"/>
    <w:rsid w:val="002D58EE"/>
    <w:rsid w:val="002D76B4"/>
    <w:rsid w:val="002E118F"/>
    <w:rsid w:val="002E379E"/>
    <w:rsid w:val="002E4269"/>
    <w:rsid w:val="002E6807"/>
    <w:rsid w:val="002E7987"/>
    <w:rsid w:val="002E798E"/>
    <w:rsid w:val="002E7AC0"/>
    <w:rsid w:val="002E7D4C"/>
    <w:rsid w:val="002F094B"/>
    <w:rsid w:val="002F2297"/>
    <w:rsid w:val="002F289A"/>
    <w:rsid w:val="002F2F3B"/>
    <w:rsid w:val="002F3429"/>
    <w:rsid w:val="002F58D2"/>
    <w:rsid w:val="002F600E"/>
    <w:rsid w:val="002F7974"/>
    <w:rsid w:val="00302851"/>
    <w:rsid w:val="00305678"/>
    <w:rsid w:val="00306664"/>
    <w:rsid w:val="003067DD"/>
    <w:rsid w:val="00310AA2"/>
    <w:rsid w:val="0031267E"/>
    <w:rsid w:val="00312DCE"/>
    <w:rsid w:val="00313936"/>
    <w:rsid w:val="00314ACC"/>
    <w:rsid w:val="00315C40"/>
    <w:rsid w:val="003167A3"/>
    <w:rsid w:val="0031765F"/>
    <w:rsid w:val="00322325"/>
    <w:rsid w:val="00330064"/>
    <w:rsid w:val="003339A4"/>
    <w:rsid w:val="00340A7E"/>
    <w:rsid w:val="0034181C"/>
    <w:rsid w:val="00341CD0"/>
    <w:rsid w:val="003444A0"/>
    <w:rsid w:val="0034590A"/>
    <w:rsid w:val="003478A1"/>
    <w:rsid w:val="00347BBE"/>
    <w:rsid w:val="00350795"/>
    <w:rsid w:val="00350A1C"/>
    <w:rsid w:val="00350CD6"/>
    <w:rsid w:val="00354804"/>
    <w:rsid w:val="00355EF9"/>
    <w:rsid w:val="00356A06"/>
    <w:rsid w:val="00356DFF"/>
    <w:rsid w:val="00357ED2"/>
    <w:rsid w:val="00361824"/>
    <w:rsid w:val="00363BCE"/>
    <w:rsid w:val="0036546D"/>
    <w:rsid w:val="00370D74"/>
    <w:rsid w:val="00370F88"/>
    <w:rsid w:val="0037344A"/>
    <w:rsid w:val="00373844"/>
    <w:rsid w:val="00373BFF"/>
    <w:rsid w:val="00374DE7"/>
    <w:rsid w:val="00376DD4"/>
    <w:rsid w:val="003833E5"/>
    <w:rsid w:val="00383736"/>
    <w:rsid w:val="0039355B"/>
    <w:rsid w:val="003956AF"/>
    <w:rsid w:val="003A114A"/>
    <w:rsid w:val="003A1700"/>
    <w:rsid w:val="003A51D1"/>
    <w:rsid w:val="003A53AD"/>
    <w:rsid w:val="003A56C7"/>
    <w:rsid w:val="003A627D"/>
    <w:rsid w:val="003B0857"/>
    <w:rsid w:val="003B0BC6"/>
    <w:rsid w:val="003B16ED"/>
    <w:rsid w:val="003B3180"/>
    <w:rsid w:val="003B349A"/>
    <w:rsid w:val="003B4299"/>
    <w:rsid w:val="003B43D4"/>
    <w:rsid w:val="003B5B71"/>
    <w:rsid w:val="003B6DA5"/>
    <w:rsid w:val="003C01B9"/>
    <w:rsid w:val="003C2F2F"/>
    <w:rsid w:val="003D0026"/>
    <w:rsid w:val="003D07EA"/>
    <w:rsid w:val="003D31C8"/>
    <w:rsid w:val="003D48D8"/>
    <w:rsid w:val="003D4A91"/>
    <w:rsid w:val="003D68B6"/>
    <w:rsid w:val="003D7919"/>
    <w:rsid w:val="003E1CBC"/>
    <w:rsid w:val="003E2613"/>
    <w:rsid w:val="003E711B"/>
    <w:rsid w:val="003E73F2"/>
    <w:rsid w:val="003E756D"/>
    <w:rsid w:val="003F05F9"/>
    <w:rsid w:val="003F314E"/>
    <w:rsid w:val="003F4AFC"/>
    <w:rsid w:val="003F4C88"/>
    <w:rsid w:val="003F622A"/>
    <w:rsid w:val="003F6836"/>
    <w:rsid w:val="003F748E"/>
    <w:rsid w:val="00403344"/>
    <w:rsid w:val="0040486D"/>
    <w:rsid w:val="00405E61"/>
    <w:rsid w:val="00410817"/>
    <w:rsid w:val="0041227C"/>
    <w:rsid w:val="00412CD9"/>
    <w:rsid w:val="00415831"/>
    <w:rsid w:val="0042184F"/>
    <w:rsid w:val="00423200"/>
    <w:rsid w:val="00424BEB"/>
    <w:rsid w:val="00424E00"/>
    <w:rsid w:val="00425BE9"/>
    <w:rsid w:val="00425F3B"/>
    <w:rsid w:val="00430638"/>
    <w:rsid w:val="00433F46"/>
    <w:rsid w:val="00436CD1"/>
    <w:rsid w:val="00437F52"/>
    <w:rsid w:val="0044015E"/>
    <w:rsid w:val="004412ED"/>
    <w:rsid w:val="004413EA"/>
    <w:rsid w:val="00442082"/>
    <w:rsid w:val="00442434"/>
    <w:rsid w:val="0044376B"/>
    <w:rsid w:val="00444868"/>
    <w:rsid w:val="0044594C"/>
    <w:rsid w:val="00445D15"/>
    <w:rsid w:val="00446191"/>
    <w:rsid w:val="00450D4C"/>
    <w:rsid w:val="00454E1F"/>
    <w:rsid w:val="0045721D"/>
    <w:rsid w:val="004621AC"/>
    <w:rsid w:val="004624E7"/>
    <w:rsid w:val="004641E4"/>
    <w:rsid w:val="0046424B"/>
    <w:rsid w:val="004672FF"/>
    <w:rsid w:val="004704FD"/>
    <w:rsid w:val="004739FE"/>
    <w:rsid w:val="004740C4"/>
    <w:rsid w:val="00475177"/>
    <w:rsid w:val="00486A46"/>
    <w:rsid w:val="00487BF4"/>
    <w:rsid w:val="00490DCC"/>
    <w:rsid w:val="00493574"/>
    <w:rsid w:val="00493934"/>
    <w:rsid w:val="00494AE1"/>
    <w:rsid w:val="00496ADB"/>
    <w:rsid w:val="00496B03"/>
    <w:rsid w:val="004A1FB7"/>
    <w:rsid w:val="004A59CB"/>
    <w:rsid w:val="004A5A6F"/>
    <w:rsid w:val="004A7773"/>
    <w:rsid w:val="004A7B5F"/>
    <w:rsid w:val="004B2C6C"/>
    <w:rsid w:val="004B378C"/>
    <w:rsid w:val="004B51F6"/>
    <w:rsid w:val="004B52FE"/>
    <w:rsid w:val="004C0BB4"/>
    <w:rsid w:val="004C3535"/>
    <w:rsid w:val="004C3D96"/>
    <w:rsid w:val="004C598A"/>
    <w:rsid w:val="004C6247"/>
    <w:rsid w:val="004C6DDA"/>
    <w:rsid w:val="004C73FD"/>
    <w:rsid w:val="004D033F"/>
    <w:rsid w:val="004D16D5"/>
    <w:rsid w:val="004D38A7"/>
    <w:rsid w:val="004D6DD9"/>
    <w:rsid w:val="004E021E"/>
    <w:rsid w:val="004E1427"/>
    <w:rsid w:val="004E15ED"/>
    <w:rsid w:val="004E2905"/>
    <w:rsid w:val="004E3717"/>
    <w:rsid w:val="004E5E68"/>
    <w:rsid w:val="004F152C"/>
    <w:rsid w:val="004F466A"/>
    <w:rsid w:val="004F4DD4"/>
    <w:rsid w:val="004F681C"/>
    <w:rsid w:val="00500113"/>
    <w:rsid w:val="005011EA"/>
    <w:rsid w:val="0050558F"/>
    <w:rsid w:val="00514323"/>
    <w:rsid w:val="00515170"/>
    <w:rsid w:val="005166FA"/>
    <w:rsid w:val="005205DF"/>
    <w:rsid w:val="00520DF5"/>
    <w:rsid w:val="00525363"/>
    <w:rsid w:val="00526DB0"/>
    <w:rsid w:val="00527B57"/>
    <w:rsid w:val="00527FC1"/>
    <w:rsid w:val="00533CC0"/>
    <w:rsid w:val="00541172"/>
    <w:rsid w:val="0054210B"/>
    <w:rsid w:val="00542A5F"/>
    <w:rsid w:val="00546D11"/>
    <w:rsid w:val="005471F5"/>
    <w:rsid w:val="005473F9"/>
    <w:rsid w:val="0054795D"/>
    <w:rsid w:val="0055241C"/>
    <w:rsid w:val="005536BF"/>
    <w:rsid w:val="005553D9"/>
    <w:rsid w:val="005556B3"/>
    <w:rsid w:val="00560D80"/>
    <w:rsid w:val="00566702"/>
    <w:rsid w:val="005678DC"/>
    <w:rsid w:val="005710CC"/>
    <w:rsid w:val="00572D8F"/>
    <w:rsid w:val="005737E8"/>
    <w:rsid w:val="00573FE5"/>
    <w:rsid w:val="00574144"/>
    <w:rsid w:val="00576E95"/>
    <w:rsid w:val="00581746"/>
    <w:rsid w:val="00582C11"/>
    <w:rsid w:val="00582C36"/>
    <w:rsid w:val="00586861"/>
    <w:rsid w:val="00590643"/>
    <w:rsid w:val="00591B85"/>
    <w:rsid w:val="005A0ACE"/>
    <w:rsid w:val="005A5DD7"/>
    <w:rsid w:val="005A7889"/>
    <w:rsid w:val="005A7BD0"/>
    <w:rsid w:val="005B160D"/>
    <w:rsid w:val="005B2406"/>
    <w:rsid w:val="005B412C"/>
    <w:rsid w:val="005C09D6"/>
    <w:rsid w:val="005C3E87"/>
    <w:rsid w:val="005D0087"/>
    <w:rsid w:val="005D1275"/>
    <w:rsid w:val="005D1B99"/>
    <w:rsid w:val="005D2D2F"/>
    <w:rsid w:val="005D307F"/>
    <w:rsid w:val="005D52E5"/>
    <w:rsid w:val="005D6BF5"/>
    <w:rsid w:val="005E1C76"/>
    <w:rsid w:val="005E2389"/>
    <w:rsid w:val="005E3456"/>
    <w:rsid w:val="005E392F"/>
    <w:rsid w:val="005F09BB"/>
    <w:rsid w:val="005F1126"/>
    <w:rsid w:val="005F27DB"/>
    <w:rsid w:val="005F40B3"/>
    <w:rsid w:val="005F5F74"/>
    <w:rsid w:val="005F6B66"/>
    <w:rsid w:val="00605DA0"/>
    <w:rsid w:val="00607870"/>
    <w:rsid w:val="00607880"/>
    <w:rsid w:val="00607E19"/>
    <w:rsid w:val="00611084"/>
    <w:rsid w:val="00611314"/>
    <w:rsid w:val="0061207C"/>
    <w:rsid w:val="0061604E"/>
    <w:rsid w:val="00616728"/>
    <w:rsid w:val="00617AAD"/>
    <w:rsid w:val="00621112"/>
    <w:rsid w:val="00621619"/>
    <w:rsid w:val="00622421"/>
    <w:rsid w:val="0062272B"/>
    <w:rsid w:val="0062439E"/>
    <w:rsid w:val="0062708A"/>
    <w:rsid w:val="00627D9D"/>
    <w:rsid w:val="006321C5"/>
    <w:rsid w:val="00634A9D"/>
    <w:rsid w:val="0063581B"/>
    <w:rsid w:val="00637B4F"/>
    <w:rsid w:val="00642ADC"/>
    <w:rsid w:val="006437B8"/>
    <w:rsid w:val="00644367"/>
    <w:rsid w:val="00647CEC"/>
    <w:rsid w:val="00653544"/>
    <w:rsid w:val="00656FA3"/>
    <w:rsid w:val="00657C75"/>
    <w:rsid w:val="00661B7A"/>
    <w:rsid w:val="00663FCA"/>
    <w:rsid w:val="00664D00"/>
    <w:rsid w:val="006657D1"/>
    <w:rsid w:val="00667396"/>
    <w:rsid w:val="00667692"/>
    <w:rsid w:val="00671C1B"/>
    <w:rsid w:val="0067322F"/>
    <w:rsid w:val="00676CBA"/>
    <w:rsid w:val="006804F3"/>
    <w:rsid w:val="00680898"/>
    <w:rsid w:val="006835D1"/>
    <w:rsid w:val="006847F6"/>
    <w:rsid w:val="00685D82"/>
    <w:rsid w:val="0068613C"/>
    <w:rsid w:val="006905A2"/>
    <w:rsid w:val="00692050"/>
    <w:rsid w:val="0069207D"/>
    <w:rsid w:val="00694A3B"/>
    <w:rsid w:val="00696F40"/>
    <w:rsid w:val="006971F1"/>
    <w:rsid w:val="00697AFB"/>
    <w:rsid w:val="006A77D1"/>
    <w:rsid w:val="006B1768"/>
    <w:rsid w:val="006B2DB0"/>
    <w:rsid w:val="006B4872"/>
    <w:rsid w:val="006B524A"/>
    <w:rsid w:val="006B533E"/>
    <w:rsid w:val="006B6B8D"/>
    <w:rsid w:val="006C293B"/>
    <w:rsid w:val="006C46D5"/>
    <w:rsid w:val="006C4753"/>
    <w:rsid w:val="006C50B0"/>
    <w:rsid w:val="006C7570"/>
    <w:rsid w:val="006D0A9A"/>
    <w:rsid w:val="006D11A2"/>
    <w:rsid w:val="006D1A6B"/>
    <w:rsid w:val="006D4F97"/>
    <w:rsid w:val="006D5E20"/>
    <w:rsid w:val="006D6025"/>
    <w:rsid w:val="006E17C9"/>
    <w:rsid w:val="006E1DBF"/>
    <w:rsid w:val="006E66EC"/>
    <w:rsid w:val="006F0A5D"/>
    <w:rsid w:val="006F0A63"/>
    <w:rsid w:val="006F1BFC"/>
    <w:rsid w:val="006F2458"/>
    <w:rsid w:val="006F34C4"/>
    <w:rsid w:val="006F3DD8"/>
    <w:rsid w:val="006F4265"/>
    <w:rsid w:val="007000CD"/>
    <w:rsid w:val="00702086"/>
    <w:rsid w:val="0070214E"/>
    <w:rsid w:val="0070666F"/>
    <w:rsid w:val="00706821"/>
    <w:rsid w:val="00710273"/>
    <w:rsid w:val="00712AE5"/>
    <w:rsid w:val="00713252"/>
    <w:rsid w:val="00716B7A"/>
    <w:rsid w:val="0071760C"/>
    <w:rsid w:val="00717E1A"/>
    <w:rsid w:val="007200ED"/>
    <w:rsid w:val="0072253C"/>
    <w:rsid w:val="0072395A"/>
    <w:rsid w:val="0072475F"/>
    <w:rsid w:val="00726210"/>
    <w:rsid w:val="007268DA"/>
    <w:rsid w:val="00730944"/>
    <w:rsid w:val="00730A42"/>
    <w:rsid w:val="00731365"/>
    <w:rsid w:val="00732B6F"/>
    <w:rsid w:val="0074293C"/>
    <w:rsid w:val="00742C5D"/>
    <w:rsid w:val="00746921"/>
    <w:rsid w:val="00750005"/>
    <w:rsid w:val="007526B8"/>
    <w:rsid w:val="00752CA6"/>
    <w:rsid w:val="00753901"/>
    <w:rsid w:val="00753E6F"/>
    <w:rsid w:val="0076324F"/>
    <w:rsid w:val="007668B8"/>
    <w:rsid w:val="00766D06"/>
    <w:rsid w:val="0076780D"/>
    <w:rsid w:val="007713A6"/>
    <w:rsid w:val="00771ACB"/>
    <w:rsid w:val="00773C13"/>
    <w:rsid w:val="00774208"/>
    <w:rsid w:val="00776396"/>
    <w:rsid w:val="00780545"/>
    <w:rsid w:val="007818B4"/>
    <w:rsid w:val="0078226A"/>
    <w:rsid w:val="007823B0"/>
    <w:rsid w:val="007829DD"/>
    <w:rsid w:val="0078419F"/>
    <w:rsid w:val="00791495"/>
    <w:rsid w:val="00791F46"/>
    <w:rsid w:val="00792F03"/>
    <w:rsid w:val="00792F80"/>
    <w:rsid w:val="00794104"/>
    <w:rsid w:val="00794258"/>
    <w:rsid w:val="00795FBD"/>
    <w:rsid w:val="0079606F"/>
    <w:rsid w:val="00797A99"/>
    <w:rsid w:val="007A0CCE"/>
    <w:rsid w:val="007A11DC"/>
    <w:rsid w:val="007A77BF"/>
    <w:rsid w:val="007B20C3"/>
    <w:rsid w:val="007B2B89"/>
    <w:rsid w:val="007B5C22"/>
    <w:rsid w:val="007C035E"/>
    <w:rsid w:val="007C0F9A"/>
    <w:rsid w:val="007C10CF"/>
    <w:rsid w:val="007C1ECD"/>
    <w:rsid w:val="007C7518"/>
    <w:rsid w:val="007D01E4"/>
    <w:rsid w:val="007D3879"/>
    <w:rsid w:val="007D54A8"/>
    <w:rsid w:val="007D587A"/>
    <w:rsid w:val="007D7CAB"/>
    <w:rsid w:val="007E1E60"/>
    <w:rsid w:val="007E5924"/>
    <w:rsid w:val="007F05E0"/>
    <w:rsid w:val="007F2679"/>
    <w:rsid w:val="007F33C2"/>
    <w:rsid w:val="007F4577"/>
    <w:rsid w:val="007F4BC5"/>
    <w:rsid w:val="007F4DBA"/>
    <w:rsid w:val="007F7955"/>
    <w:rsid w:val="0080016A"/>
    <w:rsid w:val="008013D6"/>
    <w:rsid w:val="008030F6"/>
    <w:rsid w:val="00803250"/>
    <w:rsid w:val="00803732"/>
    <w:rsid w:val="00803E9C"/>
    <w:rsid w:val="00805C97"/>
    <w:rsid w:val="0080610F"/>
    <w:rsid w:val="00806FD8"/>
    <w:rsid w:val="00806FEF"/>
    <w:rsid w:val="00810006"/>
    <w:rsid w:val="0081058D"/>
    <w:rsid w:val="008110B5"/>
    <w:rsid w:val="00811369"/>
    <w:rsid w:val="008128FC"/>
    <w:rsid w:val="0081431A"/>
    <w:rsid w:val="0081565A"/>
    <w:rsid w:val="00817011"/>
    <w:rsid w:val="008235F6"/>
    <w:rsid w:val="00825B62"/>
    <w:rsid w:val="008308DB"/>
    <w:rsid w:val="00830ABD"/>
    <w:rsid w:val="00830FA6"/>
    <w:rsid w:val="0083111D"/>
    <w:rsid w:val="008326C1"/>
    <w:rsid w:val="00833409"/>
    <w:rsid w:val="00835740"/>
    <w:rsid w:val="00840355"/>
    <w:rsid w:val="008404AB"/>
    <w:rsid w:val="00840F03"/>
    <w:rsid w:val="008440DC"/>
    <w:rsid w:val="00845D16"/>
    <w:rsid w:val="00845D38"/>
    <w:rsid w:val="008471D4"/>
    <w:rsid w:val="0084745F"/>
    <w:rsid w:val="00850CCE"/>
    <w:rsid w:val="008511C0"/>
    <w:rsid w:val="00851865"/>
    <w:rsid w:val="0085267D"/>
    <w:rsid w:val="00855A09"/>
    <w:rsid w:val="00857F1C"/>
    <w:rsid w:val="00861F22"/>
    <w:rsid w:val="0086390C"/>
    <w:rsid w:val="00863F22"/>
    <w:rsid w:val="00864B90"/>
    <w:rsid w:val="008662B4"/>
    <w:rsid w:val="00867924"/>
    <w:rsid w:val="0087137D"/>
    <w:rsid w:val="0087694D"/>
    <w:rsid w:val="00880FF6"/>
    <w:rsid w:val="008847A5"/>
    <w:rsid w:val="00885A10"/>
    <w:rsid w:val="00887868"/>
    <w:rsid w:val="00887F22"/>
    <w:rsid w:val="00895AEE"/>
    <w:rsid w:val="00896E75"/>
    <w:rsid w:val="008A1EBD"/>
    <w:rsid w:val="008A3F8C"/>
    <w:rsid w:val="008A5056"/>
    <w:rsid w:val="008A52B7"/>
    <w:rsid w:val="008A6E2B"/>
    <w:rsid w:val="008B053D"/>
    <w:rsid w:val="008B09AA"/>
    <w:rsid w:val="008B1BC1"/>
    <w:rsid w:val="008B4573"/>
    <w:rsid w:val="008B567D"/>
    <w:rsid w:val="008B5811"/>
    <w:rsid w:val="008B6FBB"/>
    <w:rsid w:val="008B7B2F"/>
    <w:rsid w:val="008C1501"/>
    <w:rsid w:val="008C2AFF"/>
    <w:rsid w:val="008C4C4B"/>
    <w:rsid w:val="008C65E8"/>
    <w:rsid w:val="008C7AE5"/>
    <w:rsid w:val="008D1229"/>
    <w:rsid w:val="008D2BF9"/>
    <w:rsid w:val="008D2D52"/>
    <w:rsid w:val="008D37C2"/>
    <w:rsid w:val="008E1328"/>
    <w:rsid w:val="008E405F"/>
    <w:rsid w:val="008F2B1A"/>
    <w:rsid w:val="008F3137"/>
    <w:rsid w:val="008F3934"/>
    <w:rsid w:val="008F531C"/>
    <w:rsid w:val="008F6040"/>
    <w:rsid w:val="008F69DC"/>
    <w:rsid w:val="0090067A"/>
    <w:rsid w:val="0090133E"/>
    <w:rsid w:val="0090169B"/>
    <w:rsid w:val="00902B5E"/>
    <w:rsid w:val="00904B22"/>
    <w:rsid w:val="00904DB7"/>
    <w:rsid w:val="00906DD5"/>
    <w:rsid w:val="00911020"/>
    <w:rsid w:val="009119C1"/>
    <w:rsid w:val="009138A6"/>
    <w:rsid w:val="00914C44"/>
    <w:rsid w:val="00914FFE"/>
    <w:rsid w:val="009167B3"/>
    <w:rsid w:val="00920B52"/>
    <w:rsid w:val="009236E8"/>
    <w:rsid w:val="0092472F"/>
    <w:rsid w:val="00924C6C"/>
    <w:rsid w:val="0092769F"/>
    <w:rsid w:val="009308C5"/>
    <w:rsid w:val="00930B2D"/>
    <w:rsid w:val="00931391"/>
    <w:rsid w:val="00931E92"/>
    <w:rsid w:val="0093226D"/>
    <w:rsid w:val="009329E4"/>
    <w:rsid w:val="00937778"/>
    <w:rsid w:val="00937C3C"/>
    <w:rsid w:val="00941ACC"/>
    <w:rsid w:val="00944295"/>
    <w:rsid w:val="00944A7A"/>
    <w:rsid w:val="00945B0A"/>
    <w:rsid w:val="00945F46"/>
    <w:rsid w:val="0095026F"/>
    <w:rsid w:val="009509A4"/>
    <w:rsid w:val="00952049"/>
    <w:rsid w:val="00953AF8"/>
    <w:rsid w:val="00954B6F"/>
    <w:rsid w:val="00955219"/>
    <w:rsid w:val="00956303"/>
    <w:rsid w:val="009620DA"/>
    <w:rsid w:val="0096441C"/>
    <w:rsid w:val="0096788F"/>
    <w:rsid w:val="00967C9B"/>
    <w:rsid w:val="00967CD0"/>
    <w:rsid w:val="00971E33"/>
    <w:rsid w:val="009760B3"/>
    <w:rsid w:val="009775D9"/>
    <w:rsid w:val="009776C2"/>
    <w:rsid w:val="00980DAF"/>
    <w:rsid w:val="009810A5"/>
    <w:rsid w:val="009833DD"/>
    <w:rsid w:val="00983BBC"/>
    <w:rsid w:val="00984FDF"/>
    <w:rsid w:val="00986F22"/>
    <w:rsid w:val="00987F25"/>
    <w:rsid w:val="00990A8A"/>
    <w:rsid w:val="00990B09"/>
    <w:rsid w:val="0099723F"/>
    <w:rsid w:val="009A0252"/>
    <w:rsid w:val="009A0E16"/>
    <w:rsid w:val="009A1D7C"/>
    <w:rsid w:val="009A2B41"/>
    <w:rsid w:val="009A2F8D"/>
    <w:rsid w:val="009A3ECE"/>
    <w:rsid w:val="009A4714"/>
    <w:rsid w:val="009A49F3"/>
    <w:rsid w:val="009A5A73"/>
    <w:rsid w:val="009A77B6"/>
    <w:rsid w:val="009B4DE7"/>
    <w:rsid w:val="009B6212"/>
    <w:rsid w:val="009C2EE7"/>
    <w:rsid w:val="009C4CBE"/>
    <w:rsid w:val="009C5E56"/>
    <w:rsid w:val="009D096C"/>
    <w:rsid w:val="009D09D7"/>
    <w:rsid w:val="009D1FE1"/>
    <w:rsid w:val="009D29CE"/>
    <w:rsid w:val="009D355B"/>
    <w:rsid w:val="009D5C25"/>
    <w:rsid w:val="009D670D"/>
    <w:rsid w:val="009E1257"/>
    <w:rsid w:val="009E3F45"/>
    <w:rsid w:val="009E4E74"/>
    <w:rsid w:val="009E5E0F"/>
    <w:rsid w:val="009F370A"/>
    <w:rsid w:val="009F5A7B"/>
    <w:rsid w:val="009F6A4E"/>
    <w:rsid w:val="009F7CEF"/>
    <w:rsid w:val="00A0015A"/>
    <w:rsid w:val="00A00606"/>
    <w:rsid w:val="00A00CBE"/>
    <w:rsid w:val="00A02137"/>
    <w:rsid w:val="00A027DB"/>
    <w:rsid w:val="00A02C11"/>
    <w:rsid w:val="00A074D0"/>
    <w:rsid w:val="00A07A1E"/>
    <w:rsid w:val="00A10F0D"/>
    <w:rsid w:val="00A121C7"/>
    <w:rsid w:val="00A122EB"/>
    <w:rsid w:val="00A147F8"/>
    <w:rsid w:val="00A14EA7"/>
    <w:rsid w:val="00A15673"/>
    <w:rsid w:val="00A177D9"/>
    <w:rsid w:val="00A22CD6"/>
    <w:rsid w:val="00A245B4"/>
    <w:rsid w:val="00A2575C"/>
    <w:rsid w:val="00A261CD"/>
    <w:rsid w:val="00A26781"/>
    <w:rsid w:val="00A27C8B"/>
    <w:rsid w:val="00A3097A"/>
    <w:rsid w:val="00A34496"/>
    <w:rsid w:val="00A354AF"/>
    <w:rsid w:val="00A4146A"/>
    <w:rsid w:val="00A43F44"/>
    <w:rsid w:val="00A46A89"/>
    <w:rsid w:val="00A46D6B"/>
    <w:rsid w:val="00A47815"/>
    <w:rsid w:val="00A47AF2"/>
    <w:rsid w:val="00A502A2"/>
    <w:rsid w:val="00A51E90"/>
    <w:rsid w:val="00A556EB"/>
    <w:rsid w:val="00A558CF"/>
    <w:rsid w:val="00A559C3"/>
    <w:rsid w:val="00A56D56"/>
    <w:rsid w:val="00A56E06"/>
    <w:rsid w:val="00A57F7C"/>
    <w:rsid w:val="00A60C06"/>
    <w:rsid w:val="00A655E5"/>
    <w:rsid w:val="00A65822"/>
    <w:rsid w:val="00A679C7"/>
    <w:rsid w:val="00A70700"/>
    <w:rsid w:val="00A712D6"/>
    <w:rsid w:val="00A71AC7"/>
    <w:rsid w:val="00A724F8"/>
    <w:rsid w:val="00A73ED7"/>
    <w:rsid w:val="00A7645E"/>
    <w:rsid w:val="00A76851"/>
    <w:rsid w:val="00A76D16"/>
    <w:rsid w:val="00A76D7A"/>
    <w:rsid w:val="00A77262"/>
    <w:rsid w:val="00A77331"/>
    <w:rsid w:val="00A80A2D"/>
    <w:rsid w:val="00A812A8"/>
    <w:rsid w:val="00A81FEF"/>
    <w:rsid w:val="00A8283D"/>
    <w:rsid w:val="00A83768"/>
    <w:rsid w:val="00A839F5"/>
    <w:rsid w:val="00A858CE"/>
    <w:rsid w:val="00A9140F"/>
    <w:rsid w:val="00A91613"/>
    <w:rsid w:val="00A91DD9"/>
    <w:rsid w:val="00A936D8"/>
    <w:rsid w:val="00A94ADE"/>
    <w:rsid w:val="00A94C52"/>
    <w:rsid w:val="00A95800"/>
    <w:rsid w:val="00A95DAE"/>
    <w:rsid w:val="00A9710D"/>
    <w:rsid w:val="00AA0A61"/>
    <w:rsid w:val="00AA2A93"/>
    <w:rsid w:val="00AA2EC2"/>
    <w:rsid w:val="00AA66D2"/>
    <w:rsid w:val="00AA761E"/>
    <w:rsid w:val="00AB055B"/>
    <w:rsid w:val="00AB2E9B"/>
    <w:rsid w:val="00AB6E41"/>
    <w:rsid w:val="00AC068F"/>
    <w:rsid w:val="00AC30C9"/>
    <w:rsid w:val="00AC3832"/>
    <w:rsid w:val="00AC52C1"/>
    <w:rsid w:val="00AD3E76"/>
    <w:rsid w:val="00AD541E"/>
    <w:rsid w:val="00AD5D05"/>
    <w:rsid w:val="00AD66A0"/>
    <w:rsid w:val="00AE02DB"/>
    <w:rsid w:val="00AE1024"/>
    <w:rsid w:val="00AE2E21"/>
    <w:rsid w:val="00AE2EE9"/>
    <w:rsid w:val="00AE3F34"/>
    <w:rsid w:val="00AE4E73"/>
    <w:rsid w:val="00AE6A44"/>
    <w:rsid w:val="00AE711C"/>
    <w:rsid w:val="00AF1907"/>
    <w:rsid w:val="00AF1DE2"/>
    <w:rsid w:val="00AF52F2"/>
    <w:rsid w:val="00B01735"/>
    <w:rsid w:val="00B01ABA"/>
    <w:rsid w:val="00B030E6"/>
    <w:rsid w:val="00B03316"/>
    <w:rsid w:val="00B033D0"/>
    <w:rsid w:val="00B03821"/>
    <w:rsid w:val="00B03A16"/>
    <w:rsid w:val="00B04CAD"/>
    <w:rsid w:val="00B0566D"/>
    <w:rsid w:val="00B06722"/>
    <w:rsid w:val="00B10996"/>
    <w:rsid w:val="00B10DAF"/>
    <w:rsid w:val="00B15DD0"/>
    <w:rsid w:val="00B16028"/>
    <w:rsid w:val="00B16E3E"/>
    <w:rsid w:val="00B1763F"/>
    <w:rsid w:val="00B206CF"/>
    <w:rsid w:val="00B2080A"/>
    <w:rsid w:val="00B24A2C"/>
    <w:rsid w:val="00B259F0"/>
    <w:rsid w:val="00B3129C"/>
    <w:rsid w:val="00B31A95"/>
    <w:rsid w:val="00B320D4"/>
    <w:rsid w:val="00B323F3"/>
    <w:rsid w:val="00B333A2"/>
    <w:rsid w:val="00B33592"/>
    <w:rsid w:val="00B33E0E"/>
    <w:rsid w:val="00B34B7E"/>
    <w:rsid w:val="00B354E4"/>
    <w:rsid w:val="00B356AE"/>
    <w:rsid w:val="00B36CE7"/>
    <w:rsid w:val="00B37090"/>
    <w:rsid w:val="00B379A6"/>
    <w:rsid w:val="00B408CD"/>
    <w:rsid w:val="00B40D88"/>
    <w:rsid w:val="00B41C97"/>
    <w:rsid w:val="00B4269F"/>
    <w:rsid w:val="00B436A9"/>
    <w:rsid w:val="00B452BA"/>
    <w:rsid w:val="00B46BCE"/>
    <w:rsid w:val="00B50C7D"/>
    <w:rsid w:val="00B519BD"/>
    <w:rsid w:val="00B55C73"/>
    <w:rsid w:val="00B56CC4"/>
    <w:rsid w:val="00B57E01"/>
    <w:rsid w:val="00B60786"/>
    <w:rsid w:val="00B609BA"/>
    <w:rsid w:val="00B62393"/>
    <w:rsid w:val="00B6380D"/>
    <w:rsid w:val="00B65B39"/>
    <w:rsid w:val="00B66C1D"/>
    <w:rsid w:val="00B66FB5"/>
    <w:rsid w:val="00B7092D"/>
    <w:rsid w:val="00B70AFE"/>
    <w:rsid w:val="00B73D29"/>
    <w:rsid w:val="00B76A38"/>
    <w:rsid w:val="00B80B86"/>
    <w:rsid w:val="00B828DE"/>
    <w:rsid w:val="00B840D0"/>
    <w:rsid w:val="00B84C1D"/>
    <w:rsid w:val="00B86F52"/>
    <w:rsid w:val="00B870A4"/>
    <w:rsid w:val="00B8788E"/>
    <w:rsid w:val="00B92447"/>
    <w:rsid w:val="00B93C60"/>
    <w:rsid w:val="00B943B5"/>
    <w:rsid w:val="00B97D32"/>
    <w:rsid w:val="00B97D92"/>
    <w:rsid w:val="00BA0E27"/>
    <w:rsid w:val="00BA2A5E"/>
    <w:rsid w:val="00BA2D0D"/>
    <w:rsid w:val="00BA56B5"/>
    <w:rsid w:val="00BB1BAA"/>
    <w:rsid w:val="00BB7175"/>
    <w:rsid w:val="00BD15B6"/>
    <w:rsid w:val="00BD2D12"/>
    <w:rsid w:val="00BD570A"/>
    <w:rsid w:val="00BD5DC3"/>
    <w:rsid w:val="00BD616D"/>
    <w:rsid w:val="00BD7348"/>
    <w:rsid w:val="00BD7FE7"/>
    <w:rsid w:val="00BE0122"/>
    <w:rsid w:val="00BE684C"/>
    <w:rsid w:val="00BE69DA"/>
    <w:rsid w:val="00BE6F59"/>
    <w:rsid w:val="00BF2D49"/>
    <w:rsid w:val="00BF3833"/>
    <w:rsid w:val="00BF4ADF"/>
    <w:rsid w:val="00BF4B52"/>
    <w:rsid w:val="00BF61D7"/>
    <w:rsid w:val="00BF6EAF"/>
    <w:rsid w:val="00C01945"/>
    <w:rsid w:val="00C02503"/>
    <w:rsid w:val="00C048BD"/>
    <w:rsid w:val="00C06B7F"/>
    <w:rsid w:val="00C073C3"/>
    <w:rsid w:val="00C0772F"/>
    <w:rsid w:val="00C07B6A"/>
    <w:rsid w:val="00C1209C"/>
    <w:rsid w:val="00C14470"/>
    <w:rsid w:val="00C1447D"/>
    <w:rsid w:val="00C145F9"/>
    <w:rsid w:val="00C15196"/>
    <w:rsid w:val="00C160FF"/>
    <w:rsid w:val="00C1718A"/>
    <w:rsid w:val="00C3290B"/>
    <w:rsid w:val="00C35C20"/>
    <w:rsid w:val="00C360A2"/>
    <w:rsid w:val="00C43085"/>
    <w:rsid w:val="00C43B5D"/>
    <w:rsid w:val="00C45830"/>
    <w:rsid w:val="00C468D3"/>
    <w:rsid w:val="00C602EA"/>
    <w:rsid w:val="00C61465"/>
    <w:rsid w:val="00C639D3"/>
    <w:rsid w:val="00C6480F"/>
    <w:rsid w:val="00C64A6A"/>
    <w:rsid w:val="00C651F9"/>
    <w:rsid w:val="00C668FC"/>
    <w:rsid w:val="00C71CC2"/>
    <w:rsid w:val="00C71F5E"/>
    <w:rsid w:val="00C74144"/>
    <w:rsid w:val="00C77CFA"/>
    <w:rsid w:val="00C80F18"/>
    <w:rsid w:val="00C8601B"/>
    <w:rsid w:val="00C8783B"/>
    <w:rsid w:val="00C91D08"/>
    <w:rsid w:val="00C9405B"/>
    <w:rsid w:val="00C95653"/>
    <w:rsid w:val="00C96474"/>
    <w:rsid w:val="00CA243B"/>
    <w:rsid w:val="00CA55E5"/>
    <w:rsid w:val="00CB0B02"/>
    <w:rsid w:val="00CB1923"/>
    <w:rsid w:val="00CB2659"/>
    <w:rsid w:val="00CB6443"/>
    <w:rsid w:val="00CC13EE"/>
    <w:rsid w:val="00CC244B"/>
    <w:rsid w:val="00CC5B15"/>
    <w:rsid w:val="00CD2795"/>
    <w:rsid w:val="00CD40A3"/>
    <w:rsid w:val="00CD4666"/>
    <w:rsid w:val="00CD4CB1"/>
    <w:rsid w:val="00CD6F17"/>
    <w:rsid w:val="00CE0329"/>
    <w:rsid w:val="00CE0F74"/>
    <w:rsid w:val="00CE252C"/>
    <w:rsid w:val="00CE3F67"/>
    <w:rsid w:val="00CE49E6"/>
    <w:rsid w:val="00CE5092"/>
    <w:rsid w:val="00CF0B52"/>
    <w:rsid w:val="00CF590C"/>
    <w:rsid w:val="00CF7F3B"/>
    <w:rsid w:val="00D00408"/>
    <w:rsid w:val="00D004C3"/>
    <w:rsid w:val="00D022B8"/>
    <w:rsid w:val="00D04514"/>
    <w:rsid w:val="00D04765"/>
    <w:rsid w:val="00D05C27"/>
    <w:rsid w:val="00D07616"/>
    <w:rsid w:val="00D10657"/>
    <w:rsid w:val="00D10CF4"/>
    <w:rsid w:val="00D13FDA"/>
    <w:rsid w:val="00D164D1"/>
    <w:rsid w:val="00D16516"/>
    <w:rsid w:val="00D2183E"/>
    <w:rsid w:val="00D27799"/>
    <w:rsid w:val="00D27EA6"/>
    <w:rsid w:val="00D32616"/>
    <w:rsid w:val="00D32734"/>
    <w:rsid w:val="00D32DE0"/>
    <w:rsid w:val="00D330A3"/>
    <w:rsid w:val="00D3592B"/>
    <w:rsid w:val="00D36AE4"/>
    <w:rsid w:val="00D37AB5"/>
    <w:rsid w:val="00D404F8"/>
    <w:rsid w:val="00D46D88"/>
    <w:rsid w:val="00D4789D"/>
    <w:rsid w:val="00D50FB5"/>
    <w:rsid w:val="00D51B9F"/>
    <w:rsid w:val="00D52165"/>
    <w:rsid w:val="00D5216C"/>
    <w:rsid w:val="00D529EF"/>
    <w:rsid w:val="00D557B2"/>
    <w:rsid w:val="00D55A49"/>
    <w:rsid w:val="00D576D0"/>
    <w:rsid w:val="00D5776C"/>
    <w:rsid w:val="00D62DF1"/>
    <w:rsid w:val="00D630AE"/>
    <w:rsid w:val="00D639D1"/>
    <w:rsid w:val="00D63FE7"/>
    <w:rsid w:val="00D6491B"/>
    <w:rsid w:val="00D671A6"/>
    <w:rsid w:val="00D72C03"/>
    <w:rsid w:val="00D73927"/>
    <w:rsid w:val="00D73F43"/>
    <w:rsid w:val="00D74691"/>
    <w:rsid w:val="00D756CE"/>
    <w:rsid w:val="00D7643D"/>
    <w:rsid w:val="00D82F46"/>
    <w:rsid w:val="00D83B4F"/>
    <w:rsid w:val="00D84362"/>
    <w:rsid w:val="00D87599"/>
    <w:rsid w:val="00D875F8"/>
    <w:rsid w:val="00D87687"/>
    <w:rsid w:val="00D902EA"/>
    <w:rsid w:val="00D9112F"/>
    <w:rsid w:val="00D9160B"/>
    <w:rsid w:val="00D930EB"/>
    <w:rsid w:val="00D93CCF"/>
    <w:rsid w:val="00D959DB"/>
    <w:rsid w:val="00DA18AA"/>
    <w:rsid w:val="00DA4953"/>
    <w:rsid w:val="00DA6F56"/>
    <w:rsid w:val="00DB0A89"/>
    <w:rsid w:val="00DB331C"/>
    <w:rsid w:val="00DB350B"/>
    <w:rsid w:val="00DB5773"/>
    <w:rsid w:val="00DB79F6"/>
    <w:rsid w:val="00DC15AB"/>
    <w:rsid w:val="00DC1E1B"/>
    <w:rsid w:val="00DC2DFD"/>
    <w:rsid w:val="00DC4215"/>
    <w:rsid w:val="00DC6461"/>
    <w:rsid w:val="00DC7269"/>
    <w:rsid w:val="00DC7D39"/>
    <w:rsid w:val="00DD0D90"/>
    <w:rsid w:val="00DD2332"/>
    <w:rsid w:val="00DD313C"/>
    <w:rsid w:val="00DD36D7"/>
    <w:rsid w:val="00DD3DBD"/>
    <w:rsid w:val="00DD5E21"/>
    <w:rsid w:val="00DD68F4"/>
    <w:rsid w:val="00DD6CC7"/>
    <w:rsid w:val="00DD7F7D"/>
    <w:rsid w:val="00DE0F64"/>
    <w:rsid w:val="00DE13E5"/>
    <w:rsid w:val="00DE1EC2"/>
    <w:rsid w:val="00DE2A1E"/>
    <w:rsid w:val="00DE2D88"/>
    <w:rsid w:val="00DE4970"/>
    <w:rsid w:val="00DF245C"/>
    <w:rsid w:val="00DF5D70"/>
    <w:rsid w:val="00DF6A85"/>
    <w:rsid w:val="00E05F7F"/>
    <w:rsid w:val="00E0726E"/>
    <w:rsid w:val="00E1023D"/>
    <w:rsid w:val="00E128BE"/>
    <w:rsid w:val="00E203F6"/>
    <w:rsid w:val="00E2053D"/>
    <w:rsid w:val="00E20FCB"/>
    <w:rsid w:val="00E2153B"/>
    <w:rsid w:val="00E22808"/>
    <w:rsid w:val="00E2336F"/>
    <w:rsid w:val="00E23942"/>
    <w:rsid w:val="00E2538D"/>
    <w:rsid w:val="00E2690E"/>
    <w:rsid w:val="00E27625"/>
    <w:rsid w:val="00E305B0"/>
    <w:rsid w:val="00E34F42"/>
    <w:rsid w:val="00E36EAD"/>
    <w:rsid w:val="00E37C2D"/>
    <w:rsid w:val="00E45AAB"/>
    <w:rsid w:val="00E46F92"/>
    <w:rsid w:val="00E53544"/>
    <w:rsid w:val="00E557F3"/>
    <w:rsid w:val="00E5658E"/>
    <w:rsid w:val="00E56EBD"/>
    <w:rsid w:val="00E60ED8"/>
    <w:rsid w:val="00E61D7C"/>
    <w:rsid w:val="00E649BE"/>
    <w:rsid w:val="00E65577"/>
    <w:rsid w:val="00E66158"/>
    <w:rsid w:val="00E70FBD"/>
    <w:rsid w:val="00E71685"/>
    <w:rsid w:val="00E7266C"/>
    <w:rsid w:val="00E738CB"/>
    <w:rsid w:val="00E7574E"/>
    <w:rsid w:val="00E772C6"/>
    <w:rsid w:val="00E8178D"/>
    <w:rsid w:val="00E8304B"/>
    <w:rsid w:val="00E8499B"/>
    <w:rsid w:val="00E85A7F"/>
    <w:rsid w:val="00E85B87"/>
    <w:rsid w:val="00E86002"/>
    <w:rsid w:val="00E875EB"/>
    <w:rsid w:val="00E91C5F"/>
    <w:rsid w:val="00E93F5E"/>
    <w:rsid w:val="00E965E6"/>
    <w:rsid w:val="00E97A47"/>
    <w:rsid w:val="00EA0774"/>
    <w:rsid w:val="00EA1A8F"/>
    <w:rsid w:val="00EA22EA"/>
    <w:rsid w:val="00EA5A3D"/>
    <w:rsid w:val="00EA7BC5"/>
    <w:rsid w:val="00EB1170"/>
    <w:rsid w:val="00EB2F04"/>
    <w:rsid w:val="00EB34B5"/>
    <w:rsid w:val="00EB384A"/>
    <w:rsid w:val="00EB5CD0"/>
    <w:rsid w:val="00EB6C87"/>
    <w:rsid w:val="00EC0065"/>
    <w:rsid w:val="00EC036E"/>
    <w:rsid w:val="00EC2CE2"/>
    <w:rsid w:val="00EC3FA7"/>
    <w:rsid w:val="00EC529C"/>
    <w:rsid w:val="00EC62FA"/>
    <w:rsid w:val="00EC7A2E"/>
    <w:rsid w:val="00ED0950"/>
    <w:rsid w:val="00ED3C2D"/>
    <w:rsid w:val="00ED4C7E"/>
    <w:rsid w:val="00ED4F66"/>
    <w:rsid w:val="00ED74B1"/>
    <w:rsid w:val="00EE1E63"/>
    <w:rsid w:val="00EE3DF5"/>
    <w:rsid w:val="00EE3EA9"/>
    <w:rsid w:val="00EE61A3"/>
    <w:rsid w:val="00EE6C18"/>
    <w:rsid w:val="00EF30A5"/>
    <w:rsid w:val="00EF7334"/>
    <w:rsid w:val="00F070C7"/>
    <w:rsid w:val="00F07996"/>
    <w:rsid w:val="00F10AAE"/>
    <w:rsid w:val="00F11591"/>
    <w:rsid w:val="00F119E9"/>
    <w:rsid w:val="00F121EE"/>
    <w:rsid w:val="00F128FF"/>
    <w:rsid w:val="00F15C8B"/>
    <w:rsid w:val="00F16399"/>
    <w:rsid w:val="00F22C27"/>
    <w:rsid w:val="00F233DA"/>
    <w:rsid w:val="00F242F8"/>
    <w:rsid w:val="00F24570"/>
    <w:rsid w:val="00F2496D"/>
    <w:rsid w:val="00F25250"/>
    <w:rsid w:val="00F258B2"/>
    <w:rsid w:val="00F321E8"/>
    <w:rsid w:val="00F339F0"/>
    <w:rsid w:val="00F3400A"/>
    <w:rsid w:val="00F3485D"/>
    <w:rsid w:val="00F3751B"/>
    <w:rsid w:val="00F40F14"/>
    <w:rsid w:val="00F41C80"/>
    <w:rsid w:val="00F437A8"/>
    <w:rsid w:val="00F44C6E"/>
    <w:rsid w:val="00F47CB8"/>
    <w:rsid w:val="00F5058C"/>
    <w:rsid w:val="00F508C9"/>
    <w:rsid w:val="00F5446F"/>
    <w:rsid w:val="00F54A5A"/>
    <w:rsid w:val="00F55DA1"/>
    <w:rsid w:val="00F56EB5"/>
    <w:rsid w:val="00F579EB"/>
    <w:rsid w:val="00F610B9"/>
    <w:rsid w:val="00F6146C"/>
    <w:rsid w:val="00F616BD"/>
    <w:rsid w:val="00F64B81"/>
    <w:rsid w:val="00F66DBB"/>
    <w:rsid w:val="00F673C6"/>
    <w:rsid w:val="00F721FA"/>
    <w:rsid w:val="00F72C8E"/>
    <w:rsid w:val="00F73109"/>
    <w:rsid w:val="00F7412B"/>
    <w:rsid w:val="00F744C1"/>
    <w:rsid w:val="00F75491"/>
    <w:rsid w:val="00F76EE5"/>
    <w:rsid w:val="00F84509"/>
    <w:rsid w:val="00F85034"/>
    <w:rsid w:val="00F876EC"/>
    <w:rsid w:val="00F926A2"/>
    <w:rsid w:val="00F957D3"/>
    <w:rsid w:val="00F95881"/>
    <w:rsid w:val="00F96876"/>
    <w:rsid w:val="00F971D6"/>
    <w:rsid w:val="00F97D81"/>
    <w:rsid w:val="00FA5B39"/>
    <w:rsid w:val="00FA64D5"/>
    <w:rsid w:val="00FB0F25"/>
    <w:rsid w:val="00FB5661"/>
    <w:rsid w:val="00FB5721"/>
    <w:rsid w:val="00FB76E1"/>
    <w:rsid w:val="00FC15EB"/>
    <w:rsid w:val="00FC1716"/>
    <w:rsid w:val="00FC1D3D"/>
    <w:rsid w:val="00FC262A"/>
    <w:rsid w:val="00FC46ED"/>
    <w:rsid w:val="00FC4CF0"/>
    <w:rsid w:val="00FC6139"/>
    <w:rsid w:val="00FC6C50"/>
    <w:rsid w:val="00FD1CF7"/>
    <w:rsid w:val="00FD28F1"/>
    <w:rsid w:val="00FD33CE"/>
    <w:rsid w:val="00FD6344"/>
    <w:rsid w:val="00FE40B8"/>
    <w:rsid w:val="00FE48D2"/>
    <w:rsid w:val="00FE5B23"/>
    <w:rsid w:val="00FE6717"/>
    <w:rsid w:val="00FE7694"/>
    <w:rsid w:val="00FF0382"/>
    <w:rsid w:val="00FF16F6"/>
    <w:rsid w:val="00FF238A"/>
    <w:rsid w:val="00FF482D"/>
    <w:rsid w:val="00FF4D68"/>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DAF32"/>
  <w15:docId w15:val="{5776F02E-F5E9-4B7D-907E-31310081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0A4"/>
    <w:rPr>
      <w:sz w:val="24"/>
      <w:szCs w:val="24"/>
      <w:lang w:val="en-GB"/>
    </w:rPr>
  </w:style>
  <w:style w:type="paragraph" w:styleId="Heading1">
    <w:name w:val="heading 1"/>
    <w:basedOn w:val="Normal"/>
    <w:next w:val="Normal"/>
    <w:link w:val="Heading1Char"/>
    <w:qFormat/>
    <w:rsid w:val="00B01A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773C13"/>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qFormat/>
    <w:rsid w:val="00B870A4"/>
    <w:pPr>
      <w:keepNext/>
      <w:ind w:hanging="720"/>
      <w:outlineLvl w:val="4"/>
    </w:pPr>
    <w:rPr>
      <w:b/>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70A4"/>
    <w:pPr>
      <w:tabs>
        <w:tab w:val="center" w:pos="4153"/>
        <w:tab w:val="right" w:pos="8306"/>
      </w:tabs>
    </w:pPr>
  </w:style>
  <w:style w:type="paragraph" w:styleId="BodyText">
    <w:name w:val="Body Text"/>
    <w:basedOn w:val="Normal"/>
    <w:rsid w:val="00B870A4"/>
    <w:pPr>
      <w:jc w:val="both"/>
    </w:pPr>
    <w:rPr>
      <w:szCs w:val="20"/>
    </w:rPr>
  </w:style>
  <w:style w:type="paragraph" w:styleId="BodyTextIndent">
    <w:name w:val="Body Text Indent"/>
    <w:basedOn w:val="Normal"/>
    <w:rsid w:val="00B870A4"/>
    <w:pPr>
      <w:ind w:left="1440"/>
    </w:pPr>
  </w:style>
  <w:style w:type="character" w:styleId="PageNumber">
    <w:name w:val="page number"/>
    <w:basedOn w:val="DefaultParagraphFont"/>
    <w:rsid w:val="00B870A4"/>
  </w:style>
  <w:style w:type="paragraph" w:styleId="Header">
    <w:name w:val="header"/>
    <w:basedOn w:val="Normal"/>
    <w:link w:val="HeaderChar"/>
    <w:rsid w:val="00B870A4"/>
    <w:rPr>
      <w:szCs w:val="20"/>
    </w:rPr>
  </w:style>
  <w:style w:type="paragraph" w:styleId="DocumentMap">
    <w:name w:val="Document Map"/>
    <w:basedOn w:val="Normal"/>
    <w:semiHidden/>
    <w:rsid w:val="004641E4"/>
    <w:pPr>
      <w:shd w:val="clear" w:color="auto" w:fill="000080"/>
    </w:pPr>
    <w:rPr>
      <w:rFonts w:ascii="Tahoma" w:hAnsi="Tahoma" w:cs="Tahoma"/>
      <w:sz w:val="20"/>
      <w:szCs w:val="20"/>
    </w:rPr>
  </w:style>
  <w:style w:type="paragraph" w:styleId="BalloonText">
    <w:name w:val="Balloon Text"/>
    <w:basedOn w:val="Normal"/>
    <w:semiHidden/>
    <w:rsid w:val="00E2153B"/>
    <w:rPr>
      <w:rFonts w:ascii="Tahoma" w:hAnsi="Tahoma" w:cs="Tahoma"/>
      <w:sz w:val="16"/>
      <w:szCs w:val="16"/>
    </w:rPr>
  </w:style>
  <w:style w:type="character" w:styleId="CommentReference">
    <w:name w:val="annotation reference"/>
    <w:basedOn w:val="DefaultParagraphFont"/>
    <w:rsid w:val="006B6B8D"/>
    <w:rPr>
      <w:sz w:val="16"/>
      <w:szCs w:val="16"/>
    </w:rPr>
  </w:style>
  <w:style w:type="paragraph" w:styleId="CommentText">
    <w:name w:val="annotation text"/>
    <w:basedOn w:val="Normal"/>
    <w:link w:val="CommentTextChar"/>
    <w:rsid w:val="006B6B8D"/>
    <w:rPr>
      <w:sz w:val="20"/>
      <w:szCs w:val="20"/>
    </w:rPr>
  </w:style>
  <w:style w:type="character" w:customStyle="1" w:styleId="CommentTextChar">
    <w:name w:val="Comment Text Char"/>
    <w:basedOn w:val="DefaultParagraphFont"/>
    <w:link w:val="CommentText"/>
    <w:rsid w:val="006B6B8D"/>
    <w:rPr>
      <w:lang w:val="en-GB" w:eastAsia="en-US"/>
    </w:rPr>
  </w:style>
  <w:style w:type="paragraph" w:styleId="CommentSubject">
    <w:name w:val="annotation subject"/>
    <w:basedOn w:val="CommentText"/>
    <w:next w:val="CommentText"/>
    <w:link w:val="CommentSubjectChar"/>
    <w:rsid w:val="006B6B8D"/>
    <w:rPr>
      <w:b/>
      <w:bCs/>
    </w:rPr>
  </w:style>
  <w:style w:type="character" w:customStyle="1" w:styleId="CommentSubjectChar">
    <w:name w:val="Comment Subject Char"/>
    <w:basedOn w:val="CommentTextChar"/>
    <w:link w:val="CommentSubject"/>
    <w:rsid w:val="006B6B8D"/>
    <w:rPr>
      <w:b/>
      <w:bCs/>
      <w:lang w:val="en-GB" w:eastAsia="en-US"/>
    </w:rPr>
  </w:style>
  <w:style w:type="character" w:styleId="Strong">
    <w:name w:val="Strong"/>
    <w:basedOn w:val="DefaultParagraphFont"/>
    <w:uiPriority w:val="22"/>
    <w:qFormat/>
    <w:rsid w:val="00DD313C"/>
    <w:rPr>
      <w:b/>
      <w:bCs/>
    </w:rPr>
  </w:style>
  <w:style w:type="paragraph" w:styleId="Revision">
    <w:name w:val="Revision"/>
    <w:hidden/>
    <w:uiPriority w:val="99"/>
    <w:semiHidden/>
    <w:rsid w:val="00F3751B"/>
    <w:rPr>
      <w:sz w:val="24"/>
      <w:szCs w:val="24"/>
      <w:lang w:val="en-GB"/>
    </w:rPr>
  </w:style>
  <w:style w:type="table" w:styleId="TableGrid">
    <w:name w:val="Table Grid"/>
    <w:basedOn w:val="TableNormal"/>
    <w:rsid w:val="00A679C7"/>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heading">
    <w:name w:val="sf heading"/>
    <w:basedOn w:val="Normal"/>
    <w:next w:val="Normal"/>
    <w:qFormat/>
    <w:rsid w:val="00A679C7"/>
    <w:pPr>
      <w:autoSpaceDE w:val="0"/>
      <w:autoSpaceDN w:val="0"/>
      <w:adjustRightInd w:val="0"/>
      <w:spacing w:before="120" w:after="60" w:line="360" w:lineRule="auto"/>
      <w:ind w:right="28"/>
    </w:pPr>
    <w:rPr>
      <w:rFonts w:ascii="Profile-Black" w:eastAsia="Times" w:hAnsi="Profile-Black" w:cs="Arial"/>
      <w:color w:val="1F497D" w:themeColor="text2"/>
      <w:sz w:val="22"/>
      <w:szCs w:val="22"/>
      <w:lang w:val="en-IE" w:eastAsia="en-IE"/>
    </w:rPr>
  </w:style>
  <w:style w:type="paragraph" w:styleId="ListParagraph">
    <w:name w:val="List Paragraph"/>
    <w:basedOn w:val="Normal"/>
    <w:link w:val="ListParagraphChar"/>
    <w:uiPriority w:val="34"/>
    <w:qFormat/>
    <w:rsid w:val="00073C91"/>
    <w:pPr>
      <w:ind w:left="720"/>
      <w:contextualSpacing/>
    </w:pPr>
  </w:style>
  <w:style w:type="paragraph" w:customStyle="1" w:styleId="Default">
    <w:name w:val="Default"/>
    <w:rsid w:val="00AA2A93"/>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rsid w:val="00184955"/>
    <w:rPr>
      <w:color w:val="0000FF" w:themeColor="hyperlink"/>
      <w:u w:val="single"/>
    </w:rPr>
  </w:style>
  <w:style w:type="character" w:styleId="Emphasis">
    <w:name w:val="Emphasis"/>
    <w:basedOn w:val="DefaultParagraphFont"/>
    <w:uiPriority w:val="20"/>
    <w:qFormat/>
    <w:rsid w:val="0037344A"/>
    <w:rPr>
      <w:i/>
      <w:iCs/>
    </w:rPr>
  </w:style>
  <w:style w:type="character" w:customStyle="1" w:styleId="ListParagraphChar">
    <w:name w:val="List Paragraph Char"/>
    <w:basedOn w:val="DefaultParagraphFont"/>
    <w:link w:val="ListParagraph"/>
    <w:uiPriority w:val="34"/>
    <w:locked/>
    <w:rsid w:val="00E85B87"/>
    <w:rPr>
      <w:sz w:val="24"/>
      <w:szCs w:val="24"/>
      <w:lang w:val="en-GB"/>
    </w:rPr>
  </w:style>
  <w:style w:type="character" w:customStyle="1" w:styleId="bold4">
    <w:name w:val="bold4"/>
    <w:basedOn w:val="DefaultParagraphFont"/>
    <w:rsid w:val="00F96876"/>
  </w:style>
  <w:style w:type="character" w:customStyle="1" w:styleId="italics4">
    <w:name w:val="italics4"/>
    <w:basedOn w:val="DefaultParagraphFont"/>
    <w:rsid w:val="00F96876"/>
  </w:style>
  <w:style w:type="paragraph" w:styleId="NormalWeb">
    <w:name w:val="Normal (Web)"/>
    <w:basedOn w:val="Normal"/>
    <w:uiPriority w:val="99"/>
    <w:semiHidden/>
    <w:unhideWhenUsed/>
    <w:rsid w:val="0096788F"/>
    <w:pPr>
      <w:spacing w:before="100" w:beforeAutospacing="1" w:after="100" w:afterAutospacing="1"/>
    </w:pPr>
    <w:rPr>
      <w:lang w:val="en-IE" w:eastAsia="en-IE"/>
    </w:rPr>
  </w:style>
  <w:style w:type="paragraph" w:styleId="PlainText">
    <w:name w:val="Plain Text"/>
    <w:basedOn w:val="Normal"/>
    <w:link w:val="PlainTextChar"/>
    <w:uiPriority w:val="99"/>
    <w:semiHidden/>
    <w:unhideWhenUsed/>
    <w:rsid w:val="00D07616"/>
    <w:rPr>
      <w:rFonts w:ascii="Verdana" w:eastAsiaTheme="minorHAnsi" w:hAnsi="Verdana" w:cstheme="minorBidi"/>
      <w:sz w:val="20"/>
      <w:szCs w:val="20"/>
      <w:lang w:val="en-IE"/>
    </w:rPr>
  </w:style>
  <w:style w:type="character" w:customStyle="1" w:styleId="PlainTextChar">
    <w:name w:val="Plain Text Char"/>
    <w:basedOn w:val="DefaultParagraphFont"/>
    <w:link w:val="PlainText"/>
    <w:uiPriority w:val="99"/>
    <w:semiHidden/>
    <w:rsid w:val="00D07616"/>
    <w:rPr>
      <w:rFonts w:ascii="Verdana" w:eastAsiaTheme="minorHAnsi" w:hAnsi="Verdana" w:cstheme="minorBidi"/>
      <w:lang w:val="en-IE"/>
    </w:rPr>
  </w:style>
  <w:style w:type="character" w:customStyle="1" w:styleId="Heading1Char">
    <w:name w:val="Heading 1 Char"/>
    <w:basedOn w:val="DefaultParagraphFont"/>
    <w:link w:val="Heading1"/>
    <w:rsid w:val="00B01AB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semiHidden/>
    <w:rsid w:val="00773C13"/>
    <w:rPr>
      <w:rFonts w:asciiTheme="majorHAnsi" w:eastAsiaTheme="majorEastAsia" w:hAnsiTheme="majorHAnsi" w:cstheme="majorBidi"/>
      <w:color w:val="243F60" w:themeColor="accent1" w:themeShade="7F"/>
      <w:sz w:val="24"/>
      <w:szCs w:val="24"/>
      <w:lang w:val="en-GB"/>
    </w:rPr>
  </w:style>
  <w:style w:type="character" w:customStyle="1" w:styleId="HeaderChar">
    <w:name w:val="Header Char"/>
    <w:basedOn w:val="DefaultParagraphFont"/>
    <w:link w:val="Header"/>
    <w:rsid w:val="00773C13"/>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5">
      <w:bodyDiv w:val="1"/>
      <w:marLeft w:val="0"/>
      <w:marRight w:val="0"/>
      <w:marTop w:val="0"/>
      <w:marBottom w:val="0"/>
      <w:divBdr>
        <w:top w:val="none" w:sz="0" w:space="0" w:color="auto"/>
        <w:left w:val="none" w:sz="0" w:space="0" w:color="auto"/>
        <w:bottom w:val="none" w:sz="0" w:space="0" w:color="auto"/>
        <w:right w:val="none" w:sz="0" w:space="0" w:color="auto"/>
      </w:divBdr>
      <w:divsChild>
        <w:div w:id="1866478606">
          <w:marLeft w:val="720"/>
          <w:marRight w:val="0"/>
          <w:marTop w:val="0"/>
          <w:marBottom w:val="0"/>
          <w:divBdr>
            <w:top w:val="none" w:sz="0" w:space="0" w:color="auto"/>
            <w:left w:val="none" w:sz="0" w:space="0" w:color="auto"/>
            <w:bottom w:val="none" w:sz="0" w:space="0" w:color="auto"/>
            <w:right w:val="none" w:sz="0" w:space="0" w:color="auto"/>
          </w:divBdr>
        </w:div>
        <w:div w:id="929779228">
          <w:marLeft w:val="720"/>
          <w:marRight w:val="0"/>
          <w:marTop w:val="0"/>
          <w:marBottom w:val="0"/>
          <w:divBdr>
            <w:top w:val="none" w:sz="0" w:space="0" w:color="auto"/>
            <w:left w:val="none" w:sz="0" w:space="0" w:color="auto"/>
            <w:bottom w:val="none" w:sz="0" w:space="0" w:color="auto"/>
            <w:right w:val="none" w:sz="0" w:space="0" w:color="auto"/>
          </w:divBdr>
        </w:div>
        <w:div w:id="143938101">
          <w:marLeft w:val="720"/>
          <w:marRight w:val="0"/>
          <w:marTop w:val="0"/>
          <w:marBottom w:val="0"/>
          <w:divBdr>
            <w:top w:val="none" w:sz="0" w:space="0" w:color="auto"/>
            <w:left w:val="none" w:sz="0" w:space="0" w:color="auto"/>
            <w:bottom w:val="none" w:sz="0" w:space="0" w:color="auto"/>
            <w:right w:val="none" w:sz="0" w:space="0" w:color="auto"/>
          </w:divBdr>
        </w:div>
        <w:div w:id="381756993">
          <w:marLeft w:val="720"/>
          <w:marRight w:val="0"/>
          <w:marTop w:val="0"/>
          <w:marBottom w:val="0"/>
          <w:divBdr>
            <w:top w:val="none" w:sz="0" w:space="0" w:color="auto"/>
            <w:left w:val="none" w:sz="0" w:space="0" w:color="auto"/>
            <w:bottom w:val="none" w:sz="0" w:space="0" w:color="auto"/>
            <w:right w:val="none" w:sz="0" w:space="0" w:color="auto"/>
          </w:divBdr>
        </w:div>
        <w:div w:id="1007631856">
          <w:marLeft w:val="720"/>
          <w:marRight w:val="0"/>
          <w:marTop w:val="0"/>
          <w:marBottom w:val="0"/>
          <w:divBdr>
            <w:top w:val="none" w:sz="0" w:space="0" w:color="auto"/>
            <w:left w:val="none" w:sz="0" w:space="0" w:color="auto"/>
            <w:bottom w:val="none" w:sz="0" w:space="0" w:color="auto"/>
            <w:right w:val="none" w:sz="0" w:space="0" w:color="auto"/>
          </w:divBdr>
        </w:div>
        <w:div w:id="1036934054">
          <w:marLeft w:val="720"/>
          <w:marRight w:val="0"/>
          <w:marTop w:val="0"/>
          <w:marBottom w:val="0"/>
          <w:divBdr>
            <w:top w:val="none" w:sz="0" w:space="0" w:color="auto"/>
            <w:left w:val="none" w:sz="0" w:space="0" w:color="auto"/>
            <w:bottom w:val="none" w:sz="0" w:space="0" w:color="auto"/>
            <w:right w:val="none" w:sz="0" w:space="0" w:color="auto"/>
          </w:divBdr>
        </w:div>
      </w:divsChild>
    </w:div>
    <w:div w:id="139736207">
      <w:bodyDiv w:val="1"/>
      <w:marLeft w:val="0"/>
      <w:marRight w:val="0"/>
      <w:marTop w:val="0"/>
      <w:marBottom w:val="0"/>
      <w:divBdr>
        <w:top w:val="none" w:sz="0" w:space="0" w:color="auto"/>
        <w:left w:val="none" w:sz="0" w:space="0" w:color="auto"/>
        <w:bottom w:val="none" w:sz="0" w:space="0" w:color="auto"/>
        <w:right w:val="none" w:sz="0" w:space="0" w:color="auto"/>
      </w:divBdr>
      <w:divsChild>
        <w:div w:id="1713729240">
          <w:marLeft w:val="547"/>
          <w:marRight w:val="0"/>
          <w:marTop w:val="0"/>
          <w:marBottom w:val="0"/>
          <w:divBdr>
            <w:top w:val="none" w:sz="0" w:space="0" w:color="auto"/>
            <w:left w:val="none" w:sz="0" w:space="0" w:color="auto"/>
            <w:bottom w:val="none" w:sz="0" w:space="0" w:color="auto"/>
            <w:right w:val="none" w:sz="0" w:space="0" w:color="auto"/>
          </w:divBdr>
        </w:div>
      </w:divsChild>
    </w:div>
    <w:div w:id="161824442">
      <w:bodyDiv w:val="1"/>
      <w:marLeft w:val="0"/>
      <w:marRight w:val="0"/>
      <w:marTop w:val="0"/>
      <w:marBottom w:val="0"/>
      <w:divBdr>
        <w:top w:val="none" w:sz="0" w:space="0" w:color="auto"/>
        <w:left w:val="none" w:sz="0" w:space="0" w:color="auto"/>
        <w:bottom w:val="none" w:sz="0" w:space="0" w:color="auto"/>
        <w:right w:val="none" w:sz="0" w:space="0" w:color="auto"/>
      </w:divBdr>
    </w:div>
    <w:div w:id="264384548">
      <w:bodyDiv w:val="1"/>
      <w:marLeft w:val="0"/>
      <w:marRight w:val="0"/>
      <w:marTop w:val="0"/>
      <w:marBottom w:val="0"/>
      <w:divBdr>
        <w:top w:val="none" w:sz="0" w:space="0" w:color="auto"/>
        <w:left w:val="none" w:sz="0" w:space="0" w:color="auto"/>
        <w:bottom w:val="none" w:sz="0" w:space="0" w:color="auto"/>
        <w:right w:val="none" w:sz="0" w:space="0" w:color="auto"/>
      </w:divBdr>
      <w:divsChild>
        <w:div w:id="860893357">
          <w:marLeft w:val="965"/>
          <w:marRight w:val="0"/>
          <w:marTop w:val="154"/>
          <w:marBottom w:val="0"/>
          <w:divBdr>
            <w:top w:val="none" w:sz="0" w:space="0" w:color="auto"/>
            <w:left w:val="none" w:sz="0" w:space="0" w:color="auto"/>
            <w:bottom w:val="none" w:sz="0" w:space="0" w:color="auto"/>
            <w:right w:val="none" w:sz="0" w:space="0" w:color="auto"/>
          </w:divBdr>
        </w:div>
        <w:div w:id="653409032">
          <w:marLeft w:val="965"/>
          <w:marRight w:val="0"/>
          <w:marTop w:val="154"/>
          <w:marBottom w:val="0"/>
          <w:divBdr>
            <w:top w:val="none" w:sz="0" w:space="0" w:color="auto"/>
            <w:left w:val="none" w:sz="0" w:space="0" w:color="auto"/>
            <w:bottom w:val="none" w:sz="0" w:space="0" w:color="auto"/>
            <w:right w:val="none" w:sz="0" w:space="0" w:color="auto"/>
          </w:divBdr>
        </w:div>
        <w:div w:id="248199491">
          <w:marLeft w:val="965"/>
          <w:marRight w:val="0"/>
          <w:marTop w:val="154"/>
          <w:marBottom w:val="0"/>
          <w:divBdr>
            <w:top w:val="none" w:sz="0" w:space="0" w:color="auto"/>
            <w:left w:val="none" w:sz="0" w:space="0" w:color="auto"/>
            <w:bottom w:val="none" w:sz="0" w:space="0" w:color="auto"/>
            <w:right w:val="none" w:sz="0" w:space="0" w:color="auto"/>
          </w:divBdr>
        </w:div>
        <w:div w:id="998769787">
          <w:marLeft w:val="806"/>
          <w:marRight w:val="0"/>
          <w:marTop w:val="154"/>
          <w:marBottom w:val="0"/>
          <w:divBdr>
            <w:top w:val="none" w:sz="0" w:space="0" w:color="auto"/>
            <w:left w:val="none" w:sz="0" w:space="0" w:color="auto"/>
            <w:bottom w:val="none" w:sz="0" w:space="0" w:color="auto"/>
            <w:right w:val="none" w:sz="0" w:space="0" w:color="auto"/>
          </w:divBdr>
        </w:div>
        <w:div w:id="1078333820">
          <w:marLeft w:val="1166"/>
          <w:marRight w:val="0"/>
          <w:marTop w:val="134"/>
          <w:marBottom w:val="0"/>
          <w:divBdr>
            <w:top w:val="none" w:sz="0" w:space="0" w:color="auto"/>
            <w:left w:val="none" w:sz="0" w:space="0" w:color="auto"/>
            <w:bottom w:val="none" w:sz="0" w:space="0" w:color="auto"/>
            <w:right w:val="none" w:sz="0" w:space="0" w:color="auto"/>
          </w:divBdr>
        </w:div>
        <w:div w:id="1648048764">
          <w:marLeft w:val="1166"/>
          <w:marRight w:val="0"/>
          <w:marTop w:val="134"/>
          <w:marBottom w:val="0"/>
          <w:divBdr>
            <w:top w:val="none" w:sz="0" w:space="0" w:color="auto"/>
            <w:left w:val="none" w:sz="0" w:space="0" w:color="auto"/>
            <w:bottom w:val="none" w:sz="0" w:space="0" w:color="auto"/>
            <w:right w:val="none" w:sz="0" w:space="0" w:color="auto"/>
          </w:divBdr>
        </w:div>
        <w:div w:id="1785923685">
          <w:marLeft w:val="1166"/>
          <w:marRight w:val="0"/>
          <w:marTop w:val="134"/>
          <w:marBottom w:val="0"/>
          <w:divBdr>
            <w:top w:val="none" w:sz="0" w:space="0" w:color="auto"/>
            <w:left w:val="none" w:sz="0" w:space="0" w:color="auto"/>
            <w:bottom w:val="none" w:sz="0" w:space="0" w:color="auto"/>
            <w:right w:val="none" w:sz="0" w:space="0" w:color="auto"/>
          </w:divBdr>
        </w:div>
      </w:divsChild>
    </w:div>
    <w:div w:id="333261582">
      <w:bodyDiv w:val="1"/>
      <w:marLeft w:val="0"/>
      <w:marRight w:val="0"/>
      <w:marTop w:val="0"/>
      <w:marBottom w:val="0"/>
      <w:divBdr>
        <w:top w:val="none" w:sz="0" w:space="0" w:color="auto"/>
        <w:left w:val="none" w:sz="0" w:space="0" w:color="auto"/>
        <w:bottom w:val="none" w:sz="0" w:space="0" w:color="auto"/>
        <w:right w:val="none" w:sz="0" w:space="0" w:color="auto"/>
      </w:divBdr>
    </w:div>
    <w:div w:id="479857102">
      <w:bodyDiv w:val="1"/>
      <w:marLeft w:val="0"/>
      <w:marRight w:val="0"/>
      <w:marTop w:val="0"/>
      <w:marBottom w:val="0"/>
      <w:divBdr>
        <w:top w:val="none" w:sz="0" w:space="0" w:color="auto"/>
        <w:left w:val="none" w:sz="0" w:space="0" w:color="auto"/>
        <w:bottom w:val="none" w:sz="0" w:space="0" w:color="auto"/>
        <w:right w:val="none" w:sz="0" w:space="0" w:color="auto"/>
      </w:divBdr>
      <w:divsChild>
        <w:div w:id="789083109">
          <w:marLeft w:val="720"/>
          <w:marRight w:val="0"/>
          <w:marTop w:val="0"/>
          <w:marBottom w:val="0"/>
          <w:divBdr>
            <w:top w:val="none" w:sz="0" w:space="0" w:color="auto"/>
            <w:left w:val="none" w:sz="0" w:space="0" w:color="auto"/>
            <w:bottom w:val="none" w:sz="0" w:space="0" w:color="auto"/>
            <w:right w:val="none" w:sz="0" w:space="0" w:color="auto"/>
          </w:divBdr>
        </w:div>
        <w:div w:id="839933664">
          <w:marLeft w:val="720"/>
          <w:marRight w:val="0"/>
          <w:marTop w:val="0"/>
          <w:marBottom w:val="0"/>
          <w:divBdr>
            <w:top w:val="none" w:sz="0" w:space="0" w:color="auto"/>
            <w:left w:val="none" w:sz="0" w:space="0" w:color="auto"/>
            <w:bottom w:val="none" w:sz="0" w:space="0" w:color="auto"/>
            <w:right w:val="none" w:sz="0" w:space="0" w:color="auto"/>
          </w:divBdr>
        </w:div>
        <w:div w:id="742146304">
          <w:marLeft w:val="720"/>
          <w:marRight w:val="0"/>
          <w:marTop w:val="0"/>
          <w:marBottom w:val="0"/>
          <w:divBdr>
            <w:top w:val="none" w:sz="0" w:space="0" w:color="auto"/>
            <w:left w:val="none" w:sz="0" w:space="0" w:color="auto"/>
            <w:bottom w:val="none" w:sz="0" w:space="0" w:color="auto"/>
            <w:right w:val="none" w:sz="0" w:space="0" w:color="auto"/>
          </w:divBdr>
        </w:div>
        <w:div w:id="577402845">
          <w:marLeft w:val="720"/>
          <w:marRight w:val="0"/>
          <w:marTop w:val="0"/>
          <w:marBottom w:val="0"/>
          <w:divBdr>
            <w:top w:val="none" w:sz="0" w:space="0" w:color="auto"/>
            <w:left w:val="none" w:sz="0" w:space="0" w:color="auto"/>
            <w:bottom w:val="none" w:sz="0" w:space="0" w:color="auto"/>
            <w:right w:val="none" w:sz="0" w:space="0" w:color="auto"/>
          </w:divBdr>
        </w:div>
        <w:div w:id="1179613627">
          <w:marLeft w:val="720"/>
          <w:marRight w:val="0"/>
          <w:marTop w:val="0"/>
          <w:marBottom w:val="0"/>
          <w:divBdr>
            <w:top w:val="none" w:sz="0" w:space="0" w:color="auto"/>
            <w:left w:val="none" w:sz="0" w:space="0" w:color="auto"/>
            <w:bottom w:val="none" w:sz="0" w:space="0" w:color="auto"/>
            <w:right w:val="none" w:sz="0" w:space="0" w:color="auto"/>
          </w:divBdr>
        </w:div>
      </w:divsChild>
    </w:div>
    <w:div w:id="484904357">
      <w:bodyDiv w:val="1"/>
      <w:marLeft w:val="0"/>
      <w:marRight w:val="0"/>
      <w:marTop w:val="0"/>
      <w:marBottom w:val="0"/>
      <w:divBdr>
        <w:top w:val="none" w:sz="0" w:space="0" w:color="auto"/>
        <w:left w:val="none" w:sz="0" w:space="0" w:color="auto"/>
        <w:bottom w:val="none" w:sz="0" w:space="0" w:color="auto"/>
        <w:right w:val="none" w:sz="0" w:space="0" w:color="auto"/>
      </w:divBdr>
      <w:divsChild>
        <w:div w:id="412505708">
          <w:marLeft w:val="720"/>
          <w:marRight w:val="0"/>
          <w:marTop w:val="0"/>
          <w:marBottom w:val="0"/>
          <w:divBdr>
            <w:top w:val="none" w:sz="0" w:space="0" w:color="auto"/>
            <w:left w:val="none" w:sz="0" w:space="0" w:color="auto"/>
            <w:bottom w:val="none" w:sz="0" w:space="0" w:color="auto"/>
            <w:right w:val="none" w:sz="0" w:space="0" w:color="auto"/>
          </w:divBdr>
        </w:div>
        <w:div w:id="1216164326">
          <w:marLeft w:val="720"/>
          <w:marRight w:val="0"/>
          <w:marTop w:val="0"/>
          <w:marBottom w:val="0"/>
          <w:divBdr>
            <w:top w:val="none" w:sz="0" w:space="0" w:color="auto"/>
            <w:left w:val="none" w:sz="0" w:space="0" w:color="auto"/>
            <w:bottom w:val="none" w:sz="0" w:space="0" w:color="auto"/>
            <w:right w:val="none" w:sz="0" w:space="0" w:color="auto"/>
          </w:divBdr>
        </w:div>
        <w:div w:id="878127889">
          <w:marLeft w:val="720"/>
          <w:marRight w:val="0"/>
          <w:marTop w:val="0"/>
          <w:marBottom w:val="0"/>
          <w:divBdr>
            <w:top w:val="none" w:sz="0" w:space="0" w:color="auto"/>
            <w:left w:val="none" w:sz="0" w:space="0" w:color="auto"/>
            <w:bottom w:val="none" w:sz="0" w:space="0" w:color="auto"/>
            <w:right w:val="none" w:sz="0" w:space="0" w:color="auto"/>
          </w:divBdr>
        </w:div>
        <w:div w:id="890077060">
          <w:marLeft w:val="720"/>
          <w:marRight w:val="0"/>
          <w:marTop w:val="0"/>
          <w:marBottom w:val="0"/>
          <w:divBdr>
            <w:top w:val="none" w:sz="0" w:space="0" w:color="auto"/>
            <w:left w:val="none" w:sz="0" w:space="0" w:color="auto"/>
            <w:bottom w:val="none" w:sz="0" w:space="0" w:color="auto"/>
            <w:right w:val="none" w:sz="0" w:space="0" w:color="auto"/>
          </w:divBdr>
        </w:div>
        <w:div w:id="690957403">
          <w:marLeft w:val="720"/>
          <w:marRight w:val="0"/>
          <w:marTop w:val="0"/>
          <w:marBottom w:val="0"/>
          <w:divBdr>
            <w:top w:val="none" w:sz="0" w:space="0" w:color="auto"/>
            <w:left w:val="none" w:sz="0" w:space="0" w:color="auto"/>
            <w:bottom w:val="none" w:sz="0" w:space="0" w:color="auto"/>
            <w:right w:val="none" w:sz="0" w:space="0" w:color="auto"/>
          </w:divBdr>
        </w:div>
        <w:div w:id="258411104">
          <w:marLeft w:val="720"/>
          <w:marRight w:val="0"/>
          <w:marTop w:val="0"/>
          <w:marBottom w:val="0"/>
          <w:divBdr>
            <w:top w:val="none" w:sz="0" w:space="0" w:color="auto"/>
            <w:left w:val="none" w:sz="0" w:space="0" w:color="auto"/>
            <w:bottom w:val="none" w:sz="0" w:space="0" w:color="auto"/>
            <w:right w:val="none" w:sz="0" w:space="0" w:color="auto"/>
          </w:divBdr>
        </w:div>
      </w:divsChild>
    </w:div>
    <w:div w:id="509413011">
      <w:bodyDiv w:val="1"/>
      <w:marLeft w:val="0"/>
      <w:marRight w:val="0"/>
      <w:marTop w:val="0"/>
      <w:marBottom w:val="0"/>
      <w:divBdr>
        <w:top w:val="none" w:sz="0" w:space="0" w:color="auto"/>
        <w:left w:val="none" w:sz="0" w:space="0" w:color="auto"/>
        <w:bottom w:val="none" w:sz="0" w:space="0" w:color="auto"/>
        <w:right w:val="none" w:sz="0" w:space="0" w:color="auto"/>
      </w:divBdr>
      <w:divsChild>
        <w:div w:id="945892649">
          <w:marLeft w:val="0"/>
          <w:marRight w:val="0"/>
          <w:marTop w:val="0"/>
          <w:marBottom w:val="0"/>
          <w:divBdr>
            <w:top w:val="none" w:sz="0" w:space="0" w:color="auto"/>
            <w:left w:val="none" w:sz="0" w:space="0" w:color="auto"/>
            <w:bottom w:val="none" w:sz="0" w:space="0" w:color="auto"/>
            <w:right w:val="none" w:sz="0" w:space="0" w:color="auto"/>
          </w:divBdr>
          <w:divsChild>
            <w:div w:id="603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91064">
      <w:bodyDiv w:val="1"/>
      <w:marLeft w:val="0"/>
      <w:marRight w:val="0"/>
      <w:marTop w:val="0"/>
      <w:marBottom w:val="0"/>
      <w:divBdr>
        <w:top w:val="none" w:sz="0" w:space="0" w:color="auto"/>
        <w:left w:val="none" w:sz="0" w:space="0" w:color="auto"/>
        <w:bottom w:val="none" w:sz="0" w:space="0" w:color="auto"/>
        <w:right w:val="none" w:sz="0" w:space="0" w:color="auto"/>
      </w:divBdr>
      <w:divsChild>
        <w:div w:id="532352677">
          <w:marLeft w:val="720"/>
          <w:marRight w:val="0"/>
          <w:marTop w:val="0"/>
          <w:marBottom w:val="0"/>
          <w:divBdr>
            <w:top w:val="none" w:sz="0" w:space="0" w:color="auto"/>
            <w:left w:val="none" w:sz="0" w:space="0" w:color="auto"/>
            <w:bottom w:val="none" w:sz="0" w:space="0" w:color="auto"/>
            <w:right w:val="none" w:sz="0" w:space="0" w:color="auto"/>
          </w:divBdr>
        </w:div>
        <w:div w:id="849561568">
          <w:marLeft w:val="720"/>
          <w:marRight w:val="0"/>
          <w:marTop w:val="0"/>
          <w:marBottom w:val="0"/>
          <w:divBdr>
            <w:top w:val="none" w:sz="0" w:space="0" w:color="auto"/>
            <w:left w:val="none" w:sz="0" w:space="0" w:color="auto"/>
            <w:bottom w:val="none" w:sz="0" w:space="0" w:color="auto"/>
            <w:right w:val="none" w:sz="0" w:space="0" w:color="auto"/>
          </w:divBdr>
        </w:div>
        <w:div w:id="1363825723">
          <w:marLeft w:val="720"/>
          <w:marRight w:val="0"/>
          <w:marTop w:val="0"/>
          <w:marBottom w:val="0"/>
          <w:divBdr>
            <w:top w:val="none" w:sz="0" w:space="0" w:color="auto"/>
            <w:left w:val="none" w:sz="0" w:space="0" w:color="auto"/>
            <w:bottom w:val="none" w:sz="0" w:space="0" w:color="auto"/>
            <w:right w:val="none" w:sz="0" w:space="0" w:color="auto"/>
          </w:divBdr>
        </w:div>
        <w:div w:id="615907923">
          <w:marLeft w:val="720"/>
          <w:marRight w:val="0"/>
          <w:marTop w:val="0"/>
          <w:marBottom w:val="0"/>
          <w:divBdr>
            <w:top w:val="none" w:sz="0" w:space="0" w:color="auto"/>
            <w:left w:val="none" w:sz="0" w:space="0" w:color="auto"/>
            <w:bottom w:val="none" w:sz="0" w:space="0" w:color="auto"/>
            <w:right w:val="none" w:sz="0" w:space="0" w:color="auto"/>
          </w:divBdr>
        </w:div>
      </w:divsChild>
    </w:div>
    <w:div w:id="563226626">
      <w:bodyDiv w:val="1"/>
      <w:marLeft w:val="0"/>
      <w:marRight w:val="0"/>
      <w:marTop w:val="0"/>
      <w:marBottom w:val="0"/>
      <w:divBdr>
        <w:top w:val="none" w:sz="0" w:space="0" w:color="auto"/>
        <w:left w:val="none" w:sz="0" w:space="0" w:color="auto"/>
        <w:bottom w:val="none" w:sz="0" w:space="0" w:color="auto"/>
        <w:right w:val="none" w:sz="0" w:space="0" w:color="auto"/>
      </w:divBdr>
      <w:divsChild>
        <w:div w:id="1536432377">
          <w:marLeft w:val="0"/>
          <w:marRight w:val="0"/>
          <w:marTop w:val="0"/>
          <w:marBottom w:val="0"/>
          <w:divBdr>
            <w:top w:val="none" w:sz="0" w:space="0" w:color="auto"/>
            <w:left w:val="none" w:sz="0" w:space="0" w:color="auto"/>
            <w:bottom w:val="none" w:sz="0" w:space="0" w:color="auto"/>
            <w:right w:val="none" w:sz="0" w:space="0" w:color="auto"/>
          </w:divBdr>
          <w:divsChild>
            <w:div w:id="212540997">
              <w:marLeft w:val="0"/>
              <w:marRight w:val="0"/>
              <w:marTop w:val="0"/>
              <w:marBottom w:val="0"/>
              <w:divBdr>
                <w:top w:val="none" w:sz="0" w:space="0" w:color="auto"/>
                <w:left w:val="none" w:sz="0" w:space="0" w:color="auto"/>
                <w:bottom w:val="none" w:sz="0" w:space="0" w:color="auto"/>
                <w:right w:val="none" w:sz="0" w:space="0" w:color="auto"/>
              </w:divBdr>
              <w:divsChild>
                <w:div w:id="552356082">
                  <w:marLeft w:val="0"/>
                  <w:marRight w:val="0"/>
                  <w:marTop w:val="0"/>
                  <w:marBottom w:val="0"/>
                  <w:divBdr>
                    <w:top w:val="none" w:sz="0" w:space="0" w:color="auto"/>
                    <w:left w:val="none" w:sz="0" w:space="0" w:color="auto"/>
                    <w:bottom w:val="none" w:sz="0" w:space="0" w:color="auto"/>
                    <w:right w:val="none" w:sz="0" w:space="0" w:color="auto"/>
                  </w:divBdr>
                  <w:divsChild>
                    <w:div w:id="1922905179">
                      <w:marLeft w:val="0"/>
                      <w:marRight w:val="0"/>
                      <w:marTop w:val="0"/>
                      <w:marBottom w:val="0"/>
                      <w:divBdr>
                        <w:top w:val="none" w:sz="0" w:space="0" w:color="auto"/>
                        <w:left w:val="none" w:sz="0" w:space="0" w:color="auto"/>
                        <w:bottom w:val="none" w:sz="0" w:space="0" w:color="auto"/>
                        <w:right w:val="none" w:sz="0" w:space="0" w:color="auto"/>
                      </w:divBdr>
                      <w:divsChild>
                        <w:div w:id="1400323379">
                          <w:marLeft w:val="0"/>
                          <w:marRight w:val="0"/>
                          <w:marTop w:val="45"/>
                          <w:marBottom w:val="0"/>
                          <w:divBdr>
                            <w:top w:val="none" w:sz="0" w:space="0" w:color="auto"/>
                            <w:left w:val="none" w:sz="0" w:space="0" w:color="auto"/>
                            <w:bottom w:val="none" w:sz="0" w:space="0" w:color="auto"/>
                            <w:right w:val="none" w:sz="0" w:space="0" w:color="auto"/>
                          </w:divBdr>
                          <w:divsChild>
                            <w:div w:id="116024256">
                              <w:marLeft w:val="0"/>
                              <w:marRight w:val="0"/>
                              <w:marTop w:val="0"/>
                              <w:marBottom w:val="0"/>
                              <w:divBdr>
                                <w:top w:val="none" w:sz="0" w:space="0" w:color="auto"/>
                                <w:left w:val="none" w:sz="0" w:space="0" w:color="auto"/>
                                <w:bottom w:val="none" w:sz="0" w:space="0" w:color="auto"/>
                                <w:right w:val="none" w:sz="0" w:space="0" w:color="auto"/>
                              </w:divBdr>
                              <w:divsChild>
                                <w:div w:id="1449351881">
                                  <w:marLeft w:val="12300"/>
                                  <w:marRight w:val="0"/>
                                  <w:marTop w:val="0"/>
                                  <w:marBottom w:val="0"/>
                                  <w:divBdr>
                                    <w:top w:val="none" w:sz="0" w:space="0" w:color="auto"/>
                                    <w:left w:val="none" w:sz="0" w:space="0" w:color="auto"/>
                                    <w:bottom w:val="none" w:sz="0" w:space="0" w:color="auto"/>
                                    <w:right w:val="none" w:sz="0" w:space="0" w:color="auto"/>
                                  </w:divBdr>
                                  <w:divsChild>
                                    <w:div w:id="2057121564">
                                      <w:marLeft w:val="0"/>
                                      <w:marRight w:val="0"/>
                                      <w:marTop w:val="0"/>
                                      <w:marBottom w:val="0"/>
                                      <w:divBdr>
                                        <w:top w:val="none" w:sz="0" w:space="0" w:color="auto"/>
                                        <w:left w:val="none" w:sz="0" w:space="0" w:color="auto"/>
                                        <w:bottom w:val="none" w:sz="0" w:space="0" w:color="auto"/>
                                        <w:right w:val="none" w:sz="0" w:space="0" w:color="auto"/>
                                      </w:divBdr>
                                      <w:divsChild>
                                        <w:div w:id="1480995149">
                                          <w:marLeft w:val="0"/>
                                          <w:marRight w:val="0"/>
                                          <w:marTop w:val="0"/>
                                          <w:marBottom w:val="390"/>
                                          <w:divBdr>
                                            <w:top w:val="none" w:sz="0" w:space="0" w:color="auto"/>
                                            <w:left w:val="none" w:sz="0" w:space="0" w:color="auto"/>
                                            <w:bottom w:val="none" w:sz="0" w:space="0" w:color="auto"/>
                                            <w:right w:val="none" w:sz="0" w:space="0" w:color="auto"/>
                                          </w:divBdr>
                                          <w:divsChild>
                                            <w:div w:id="2004695386">
                                              <w:marLeft w:val="0"/>
                                              <w:marRight w:val="0"/>
                                              <w:marTop w:val="0"/>
                                              <w:marBottom w:val="0"/>
                                              <w:divBdr>
                                                <w:top w:val="none" w:sz="0" w:space="0" w:color="auto"/>
                                                <w:left w:val="none" w:sz="0" w:space="0" w:color="auto"/>
                                                <w:bottom w:val="none" w:sz="0" w:space="0" w:color="auto"/>
                                                <w:right w:val="none" w:sz="0" w:space="0" w:color="auto"/>
                                              </w:divBdr>
                                              <w:divsChild>
                                                <w:div w:id="1538930501">
                                                  <w:marLeft w:val="0"/>
                                                  <w:marRight w:val="0"/>
                                                  <w:marTop w:val="0"/>
                                                  <w:marBottom w:val="0"/>
                                                  <w:divBdr>
                                                    <w:top w:val="none" w:sz="0" w:space="0" w:color="auto"/>
                                                    <w:left w:val="none" w:sz="0" w:space="0" w:color="auto"/>
                                                    <w:bottom w:val="none" w:sz="0" w:space="0" w:color="auto"/>
                                                    <w:right w:val="none" w:sz="0" w:space="0" w:color="auto"/>
                                                  </w:divBdr>
                                                  <w:divsChild>
                                                    <w:div w:id="760948754">
                                                      <w:marLeft w:val="0"/>
                                                      <w:marRight w:val="0"/>
                                                      <w:marTop w:val="0"/>
                                                      <w:marBottom w:val="0"/>
                                                      <w:divBdr>
                                                        <w:top w:val="none" w:sz="0" w:space="0" w:color="auto"/>
                                                        <w:left w:val="none" w:sz="0" w:space="0" w:color="auto"/>
                                                        <w:bottom w:val="none" w:sz="0" w:space="0" w:color="auto"/>
                                                        <w:right w:val="none" w:sz="0" w:space="0" w:color="auto"/>
                                                      </w:divBdr>
                                                      <w:divsChild>
                                                        <w:div w:id="475682940">
                                                          <w:marLeft w:val="0"/>
                                                          <w:marRight w:val="0"/>
                                                          <w:marTop w:val="0"/>
                                                          <w:marBottom w:val="0"/>
                                                          <w:divBdr>
                                                            <w:top w:val="none" w:sz="0" w:space="0" w:color="auto"/>
                                                            <w:left w:val="none" w:sz="0" w:space="0" w:color="auto"/>
                                                            <w:bottom w:val="none" w:sz="0" w:space="0" w:color="auto"/>
                                                            <w:right w:val="none" w:sz="0" w:space="0" w:color="auto"/>
                                                          </w:divBdr>
                                                          <w:divsChild>
                                                            <w:div w:id="294412652">
                                                              <w:marLeft w:val="0"/>
                                                              <w:marRight w:val="0"/>
                                                              <w:marTop w:val="0"/>
                                                              <w:marBottom w:val="0"/>
                                                              <w:divBdr>
                                                                <w:top w:val="none" w:sz="0" w:space="0" w:color="auto"/>
                                                                <w:left w:val="none" w:sz="0" w:space="0" w:color="auto"/>
                                                                <w:bottom w:val="none" w:sz="0" w:space="0" w:color="auto"/>
                                                                <w:right w:val="none" w:sz="0" w:space="0" w:color="auto"/>
                                                              </w:divBdr>
                                                              <w:divsChild>
                                                                <w:div w:id="1587958980">
                                                                  <w:marLeft w:val="0"/>
                                                                  <w:marRight w:val="0"/>
                                                                  <w:marTop w:val="0"/>
                                                                  <w:marBottom w:val="0"/>
                                                                  <w:divBdr>
                                                                    <w:top w:val="none" w:sz="0" w:space="0" w:color="auto"/>
                                                                    <w:left w:val="none" w:sz="0" w:space="0" w:color="auto"/>
                                                                    <w:bottom w:val="none" w:sz="0" w:space="0" w:color="auto"/>
                                                                    <w:right w:val="none" w:sz="0" w:space="0" w:color="auto"/>
                                                                  </w:divBdr>
                                                                  <w:divsChild>
                                                                    <w:div w:id="1364138528">
                                                                      <w:marLeft w:val="0"/>
                                                                      <w:marRight w:val="0"/>
                                                                      <w:marTop w:val="0"/>
                                                                      <w:marBottom w:val="0"/>
                                                                      <w:divBdr>
                                                                        <w:top w:val="none" w:sz="0" w:space="0" w:color="auto"/>
                                                                        <w:left w:val="none" w:sz="0" w:space="0" w:color="auto"/>
                                                                        <w:bottom w:val="none" w:sz="0" w:space="0" w:color="auto"/>
                                                                        <w:right w:val="none" w:sz="0" w:space="0" w:color="auto"/>
                                                                      </w:divBdr>
                                                                      <w:divsChild>
                                                                        <w:div w:id="929117663">
                                                                          <w:marLeft w:val="0"/>
                                                                          <w:marRight w:val="0"/>
                                                                          <w:marTop w:val="0"/>
                                                                          <w:marBottom w:val="0"/>
                                                                          <w:divBdr>
                                                                            <w:top w:val="none" w:sz="0" w:space="0" w:color="auto"/>
                                                                            <w:left w:val="none" w:sz="0" w:space="0" w:color="auto"/>
                                                                            <w:bottom w:val="none" w:sz="0" w:space="0" w:color="auto"/>
                                                                            <w:right w:val="none" w:sz="0" w:space="0" w:color="auto"/>
                                                                          </w:divBdr>
                                                                          <w:divsChild>
                                                                            <w:div w:id="1711760696">
                                                                              <w:marLeft w:val="0"/>
                                                                              <w:marRight w:val="0"/>
                                                                              <w:marTop w:val="0"/>
                                                                              <w:marBottom w:val="0"/>
                                                                              <w:divBdr>
                                                                                <w:top w:val="none" w:sz="0" w:space="0" w:color="auto"/>
                                                                                <w:left w:val="none" w:sz="0" w:space="0" w:color="auto"/>
                                                                                <w:bottom w:val="none" w:sz="0" w:space="0" w:color="auto"/>
                                                                                <w:right w:val="none" w:sz="0" w:space="0" w:color="auto"/>
                                                                              </w:divBdr>
                                                                              <w:divsChild>
                                                                                <w:div w:id="1700545303">
                                                                                  <w:marLeft w:val="0"/>
                                                                                  <w:marRight w:val="0"/>
                                                                                  <w:marTop w:val="0"/>
                                                                                  <w:marBottom w:val="0"/>
                                                                                  <w:divBdr>
                                                                                    <w:top w:val="none" w:sz="0" w:space="0" w:color="auto"/>
                                                                                    <w:left w:val="none" w:sz="0" w:space="0" w:color="auto"/>
                                                                                    <w:bottom w:val="none" w:sz="0" w:space="0" w:color="auto"/>
                                                                                    <w:right w:val="none" w:sz="0" w:space="0" w:color="auto"/>
                                                                                  </w:divBdr>
                                                                                  <w:divsChild>
                                                                                    <w:div w:id="15905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341258">
      <w:bodyDiv w:val="1"/>
      <w:marLeft w:val="0"/>
      <w:marRight w:val="0"/>
      <w:marTop w:val="0"/>
      <w:marBottom w:val="0"/>
      <w:divBdr>
        <w:top w:val="none" w:sz="0" w:space="0" w:color="auto"/>
        <w:left w:val="none" w:sz="0" w:space="0" w:color="auto"/>
        <w:bottom w:val="none" w:sz="0" w:space="0" w:color="auto"/>
        <w:right w:val="none" w:sz="0" w:space="0" w:color="auto"/>
      </w:divBdr>
    </w:div>
    <w:div w:id="786199469">
      <w:bodyDiv w:val="1"/>
      <w:marLeft w:val="0"/>
      <w:marRight w:val="0"/>
      <w:marTop w:val="0"/>
      <w:marBottom w:val="0"/>
      <w:divBdr>
        <w:top w:val="none" w:sz="0" w:space="0" w:color="auto"/>
        <w:left w:val="none" w:sz="0" w:space="0" w:color="auto"/>
        <w:bottom w:val="none" w:sz="0" w:space="0" w:color="auto"/>
        <w:right w:val="none" w:sz="0" w:space="0" w:color="auto"/>
      </w:divBdr>
    </w:div>
    <w:div w:id="793326310">
      <w:bodyDiv w:val="1"/>
      <w:marLeft w:val="0"/>
      <w:marRight w:val="0"/>
      <w:marTop w:val="0"/>
      <w:marBottom w:val="0"/>
      <w:divBdr>
        <w:top w:val="none" w:sz="0" w:space="0" w:color="auto"/>
        <w:left w:val="none" w:sz="0" w:space="0" w:color="auto"/>
        <w:bottom w:val="none" w:sz="0" w:space="0" w:color="auto"/>
        <w:right w:val="none" w:sz="0" w:space="0" w:color="auto"/>
      </w:divBdr>
    </w:div>
    <w:div w:id="816263509">
      <w:bodyDiv w:val="1"/>
      <w:marLeft w:val="0"/>
      <w:marRight w:val="0"/>
      <w:marTop w:val="0"/>
      <w:marBottom w:val="0"/>
      <w:divBdr>
        <w:top w:val="none" w:sz="0" w:space="0" w:color="auto"/>
        <w:left w:val="none" w:sz="0" w:space="0" w:color="auto"/>
        <w:bottom w:val="none" w:sz="0" w:space="0" w:color="auto"/>
        <w:right w:val="none" w:sz="0" w:space="0" w:color="auto"/>
      </w:divBdr>
    </w:div>
    <w:div w:id="951353276">
      <w:bodyDiv w:val="1"/>
      <w:marLeft w:val="0"/>
      <w:marRight w:val="0"/>
      <w:marTop w:val="0"/>
      <w:marBottom w:val="0"/>
      <w:divBdr>
        <w:top w:val="none" w:sz="0" w:space="0" w:color="auto"/>
        <w:left w:val="none" w:sz="0" w:space="0" w:color="auto"/>
        <w:bottom w:val="none" w:sz="0" w:space="0" w:color="auto"/>
        <w:right w:val="none" w:sz="0" w:space="0" w:color="auto"/>
      </w:divBdr>
      <w:divsChild>
        <w:div w:id="861748302">
          <w:marLeft w:val="360"/>
          <w:marRight w:val="0"/>
          <w:marTop w:val="200"/>
          <w:marBottom w:val="0"/>
          <w:divBdr>
            <w:top w:val="none" w:sz="0" w:space="0" w:color="auto"/>
            <w:left w:val="none" w:sz="0" w:space="0" w:color="auto"/>
            <w:bottom w:val="none" w:sz="0" w:space="0" w:color="auto"/>
            <w:right w:val="none" w:sz="0" w:space="0" w:color="auto"/>
          </w:divBdr>
        </w:div>
        <w:div w:id="1445463877">
          <w:marLeft w:val="360"/>
          <w:marRight w:val="0"/>
          <w:marTop w:val="200"/>
          <w:marBottom w:val="0"/>
          <w:divBdr>
            <w:top w:val="none" w:sz="0" w:space="0" w:color="auto"/>
            <w:left w:val="none" w:sz="0" w:space="0" w:color="auto"/>
            <w:bottom w:val="none" w:sz="0" w:space="0" w:color="auto"/>
            <w:right w:val="none" w:sz="0" w:space="0" w:color="auto"/>
          </w:divBdr>
        </w:div>
        <w:div w:id="210118347">
          <w:marLeft w:val="1080"/>
          <w:marRight w:val="0"/>
          <w:marTop w:val="100"/>
          <w:marBottom w:val="0"/>
          <w:divBdr>
            <w:top w:val="none" w:sz="0" w:space="0" w:color="auto"/>
            <w:left w:val="none" w:sz="0" w:space="0" w:color="auto"/>
            <w:bottom w:val="none" w:sz="0" w:space="0" w:color="auto"/>
            <w:right w:val="none" w:sz="0" w:space="0" w:color="auto"/>
          </w:divBdr>
        </w:div>
        <w:div w:id="1926843126">
          <w:marLeft w:val="1080"/>
          <w:marRight w:val="0"/>
          <w:marTop w:val="100"/>
          <w:marBottom w:val="0"/>
          <w:divBdr>
            <w:top w:val="none" w:sz="0" w:space="0" w:color="auto"/>
            <w:left w:val="none" w:sz="0" w:space="0" w:color="auto"/>
            <w:bottom w:val="none" w:sz="0" w:space="0" w:color="auto"/>
            <w:right w:val="none" w:sz="0" w:space="0" w:color="auto"/>
          </w:divBdr>
        </w:div>
        <w:div w:id="988244313">
          <w:marLeft w:val="1080"/>
          <w:marRight w:val="0"/>
          <w:marTop w:val="100"/>
          <w:marBottom w:val="0"/>
          <w:divBdr>
            <w:top w:val="none" w:sz="0" w:space="0" w:color="auto"/>
            <w:left w:val="none" w:sz="0" w:space="0" w:color="auto"/>
            <w:bottom w:val="none" w:sz="0" w:space="0" w:color="auto"/>
            <w:right w:val="none" w:sz="0" w:space="0" w:color="auto"/>
          </w:divBdr>
        </w:div>
        <w:div w:id="307126619">
          <w:marLeft w:val="1080"/>
          <w:marRight w:val="0"/>
          <w:marTop w:val="100"/>
          <w:marBottom w:val="0"/>
          <w:divBdr>
            <w:top w:val="none" w:sz="0" w:space="0" w:color="auto"/>
            <w:left w:val="none" w:sz="0" w:space="0" w:color="auto"/>
            <w:bottom w:val="none" w:sz="0" w:space="0" w:color="auto"/>
            <w:right w:val="none" w:sz="0" w:space="0" w:color="auto"/>
          </w:divBdr>
        </w:div>
        <w:div w:id="172503178">
          <w:marLeft w:val="1080"/>
          <w:marRight w:val="0"/>
          <w:marTop w:val="100"/>
          <w:marBottom w:val="0"/>
          <w:divBdr>
            <w:top w:val="none" w:sz="0" w:space="0" w:color="auto"/>
            <w:left w:val="none" w:sz="0" w:space="0" w:color="auto"/>
            <w:bottom w:val="none" w:sz="0" w:space="0" w:color="auto"/>
            <w:right w:val="none" w:sz="0" w:space="0" w:color="auto"/>
          </w:divBdr>
        </w:div>
      </w:divsChild>
    </w:div>
    <w:div w:id="1149134916">
      <w:bodyDiv w:val="1"/>
      <w:marLeft w:val="0"/>
      <w:marRight w:val="0"/>
      <w:marTop w:val="0"/>
      <w:marBottom w:val="0"/>
      <w:divBdr>
        <w:top w:val="none" w:sz="0" w:space="0" w:color="auto"/>
        <w:left w:val="none" w:sz="0" w:space="0" w:color="auto"/>
        <w:bottom w:val="none" w:sz="0" w:space="0" w:color="auto"/>
        <w:right w:val="none" w:sz="0" w:space="0" w:color="auto"/>
      </w:divBdr>
    </w:div>
    <w:div w:id="1298299464">
      <w:bodyDiv w:val="1"/>
      <w:marLeft w:val="0"/>
      <w:marRight w:val="0"/>
      <w:marTop w:val="0"/>
      <w:marBottom w:val="0"/>
      <w:divBdr>
        <w:top w:val="none" w:sz="0" w:space="0" w:color="auto"/>
        <w:left w:val="none" w:sz="0" w:space="0" w:color="auto"/>
        <w:bottom w:val="none" w:sz="0" w:space="0" w:color="auto"/>
        <w:right w:val="none" w:sz="0" w:space="0" w:color="auto"/>
      </w:divBdr>
    </w:div>
    <w:div w:id="1302350179">
      <w:bodyDiv w:val="1"/>
      <w:marLeft w:val="0"/>
      <w:marRight w:val="0"/>
      <w:marTop w:val="0"/>
      <w:marBottom w:val="0"/>
      <w:divBdr>
        <w:top w:val="none" w:sz="0" w:space="0" w:color="auto"/>
        <w:left w:val="none" w:sz="0" w:space="0" w:color="auto"/>
        <w:bottom w:val="none" w:sz="0" w:space="0" w:color="auto"/>
        <w:right w:val="none" w:sz="0" w:space="0" w:color="auto"/>
      </w:divBdr>
    </w:div>
    <w:div w:id="1346706692">
      <w:bodyDiv w:val="1"/>
      <w:marLeft w:val="0"/>
      <w:marRight w:val="0"/>
      <w:marTop w:val="0"/>
      <w:marBottom w:val="0"/>
      <w:divBdr>
        <w:top w:val="none" w:sz="0" w:space="0" w:color="auto"/>
        <w:left w:val="none" w:sz="0" w:space="0" w:color="auto"/>
        <w:bottom w:val="none" w:sz="0" w:space="0" w:color="auto"/>
        <w:right w:val="none" w:sz="0" w:space="0" w:color="auto"/>
      </w:divBdr>
      <w:divsChild>
        <w:div w:id="1042093157">
          <w:marLeft w:val="720"/>
          <w:marRight w:val="0"/>
          <w:marTop w:val="0"/>
          <w:marBottom w:val="0"/>
          <w:divBdr>
            <w:top w:val="none" w:sz="0" w:space="0" w:color="auto"/>
            <w:left w:val="none" w:sz="0" w:space="0" w:color="auto"/>
            <w:bottom w:val="none" w:sz="0" w:space="0" w:color="auto"/>
            <w:right w:val="none" w:sz="0" w:space="0" w:color="auto"/>
          </w:divBdr>
        </w:div>
        <w:div w:id="916548735">
          <w:marLeft w:val="720"/>
          <w:marRight w:val="0"/>
          <w:marTop w:val="0"/>
          <w:marBottom w:val="0"/>
          <w:divBdr>
            <w:top w:val="none" w:sz="0" w:space="0" w:color="auto"/>
            <w:left w:val="none" w:sz="0" w:space="0" w:color="auto"/>
            <w:bottom w:val="none" w:sz="0" w:space="0" w:color="auto"/>
            <w:right w:val="none" w:sz="0" w:space="0" w:color="auto"/>
          </w:divBdr>
        </w:div>
        <w:div w:id="1182814486">
          <w:marLeft w:val="720"/>
          <w:marRight w:val="0"/>
          <w:marTop w:val="0"/>
          <w:marBottom w:val="0"/>
          <w:divBdr>
            <w:top w:val="none" w:sz="0" w:space="0" w:color="auto"/>
            <w:left w:val="none" w:sz="0" w:space="0" w:color="auto"/>
            <w:bottom w:val="none" w:sz="0" w:space="0" w:color="auto"/>
            <w:right w:val="none" w:sz="0" w:space="0" w:color="auto"/>
          </w:divBdr>
        </w:div>
      </w:divsChild>
    </w:div>
    <w:div w:id="1406680698">
      <w:bodyDiv w:val="1"/>
      <w:marLeft w:val="0"/>
      <w:marRight w:val="0"/>
      <w:marTop w:val="0"/>
      <w:marBottom w:val="0"/>
      <w:divBdr>
        <w:top w:val="none" w:sz="0" w:space="0" w:color="auto"/>
        <w:left w:val="none" w:sz="0" w:space="0" w:color="auto"/>
        <w:bottom w:val="none" w:sz="0" w:space="0" w:color="auto"/>
        <w:right w:val="none" w:sz="0" w:space="0" w:color="auto"/>
      </w:divBdr>
    </w:div>
    <w:div w:id="1524516947">
      <w:bodyDiv w:val="1"/>
      <w:marLeft w:val="0"/>
      <w:marRight w:val="0"/>
      <w:marTop w:val="0"/>
      <w:marBottom w:val="0"/>
      <w:divBdr>
        <w:top w:val="none" w:sz="0" w:space="0" w:color="auto"/>
        <w:left w:val="none" w:sz="0" w:space="0" w:color="auto"/>
        <w:bottom w:val="none" w:sz="0" w:space="0" w:color="auto"/>
        <w:right w:val="none" w:sz="0" w:space="0" w:color="auto"/>
      </w:divBdr>
      <w:divsChild>
        <w:div w:id="251815332">
          <w:marLeft w:val="720"/>
          <w:marRight w:val="0"/>
          <w:marTop w:val="0"/>
          <w:marBottom w:val="0"/>
          <w:divBdr>
            <w:top w:val="none" w:sz="0" w:space="0" w:color="auto"/>
            <w:left w:val="none" w:sz="0" w:space="0" w:color="auto"/>
            <w:bottom w:val="none" w:sz="0" w:space="0" w:color="auto"/>
            <w:right w:val="none" w:sz="0" w:space="0" w:color="auto"/>
          </w:divBdr>
        </w:div>
        <w:div w:id="900361015">
          <w:marLeft w:val="1440"/>
          <w:marRight w:val="0"/>
          <w:marTop w:val="0"/>
          <w:marBottom w:val="0"/>
          <w:divBdr>
            <w:top w:val="none" w:sz="0" w:space="0" w:color="auto"/>
            <w:left w:val="none" w:sz="0" w:space="0" w:color="auto"/>
            <w:bottom w:val="none" w:sz="0" w:space="0" w:color="auto"/>
            <w:right w:val="none" w:sz="0" w:space="0" w:color="auto"/>
          </w:divBdr>
        </w:div>
        <w:div w:id="2102950572">
          <w:marLeft w:val="720"/>
          <w:marRight w:val="0"/>
          <w:marTop w:val="0"/>
          <w:marBottom w:val="0"/>
          <w:divBdr>
            <w:top w:val="none" w:sz="0" w:space="0" w:color="auto"/>
            <w:left w:val="none" w:sz="0" w:space="0" w:color="auto"/>
            <w:bottom w:val="none" w:sz="0" w:space="0" w:color="auto"/>
            <w:right w:val="none" w:sz="0" w:space="0" w:color="auto"/>
          </w:divBdr>
        </w:div>
        <w:div w:id="1693263378">
          <w:marLeft w:val="720"/>
          <w:marRight w:val="0"/>
          <w:marTop w:val="0"/>
          <w:marBottom w:val="0"/>
          <w:divBdr>
            <w:top w:val="none" w:sz="0" w:space="0" w:color="auto"/>
            <w:left w:val="none" w:sz="0" w:space="0" w:color="auto"/>
            <w:bottom w:val="none" w:sz="0" w:space="0" w:color="auto"/>
            <w:right w:val="none" w:sz="0" w:space="0" w:color="auto"/>
          </w:divBdr>
        </w:div>
        <w:div w:id="496655107">
          <w:marLeft w:val="720"/>
          <w:marRight w:val="0"/>
          <w:marTop w:val="0"/>
          <w:marBottom w:val="0"/>
          <w:divBdr>
            <w:top w:val="none" w:sz="0" w:space="0" w:color="auto"/>
            <w:left w:val="none" w:sz="0" w:space="0" w:color="auto"/>
            <w:bottom w:val="none" w:sz="0" w:space="0" w:color="auto"/>
            <w:right w:val="none" w:sz="0" w:space="0" w:color="auto"/>
          </w:divBdr>
        </w:div>
        <w:div w:id="1006710459">
          <w:marLeft w:val="720"/>
          <w:marRight w:val="0"/>
          <w:marTop w:val="0"/>
          <w:marBottom w:val="0"/>
          <w:divBdr>
            <w:top w:val="none" w:sz="0" w:space="0" w:color="auto"/>
            <w:left w:val="none" w:sz="0" w:space="0" w:color="auto"/>
            <w:bottom w:val="none" w:sz="0" w:space="0" w:color="auto"/>
            <w:right w:val="none" w:sz="0" w:space="0" w:color="auto"/>
          </w:divBdr>
        </w:div>
      </w:divsChild>
    </w:div>
    <w:div w:id="1540363740">
      <w:bodyDiv w:val="1"/>
      <w:marLeft w:val="0"/>
      <w:marRight w:val="0"/>
      <w:marTop w:val="0"/>
      <w:marBottom w:val="0"/>
      <w:divBdr>
        <w:top w:val="none" w:sz="0" w:space="0" w:color="auto"/>
        <w:left w:val="none" w:sz="0" w:space="0" w:color="auto"/>
        <w:bottom w:val="none" w:sz="0" w:space="0" w:color="auto"/>
        <w:right w:val="none" w:sz="0" w:space="0" w:color="auto"/>
      </w:divBdr>
    </w:div>
    <w:div w:id="1627855815">
      <w:bodyDiv w:val="1"/>
      <w:marLeft w:val="0"/>
      <w:marRight w:val="0"/>
      <w:marTop w:val="0"/>
      <w:marBottom w:val="0"/>
      <w:divBdr>
        <w:top w:val="none" w:sz="0" w:space="0" w:color="auto"/>
        <w:left w:val="none" w:sz="0" w:space="0" w:color="auto"/>
        <w:bottom w:val="none" w:sz="0" w:space="0" w:color="auto"/>
        <w:right w:val="none" w:sz="0" w:space="0" w:color="auto"/>
      </w:divBdr>
      <w:divsChild>
        <w:div w:id="310527123">
          <w:marLeft w:val="547"/>
          <w:marRight w:val="0"/>
          <w:marTop w:val="0"/>
          <w:marBottom w:val="0"/>
          <w:divBdr>
            <w:top w:val="none" w:sz="0" w:space="0" w:color="auto"/>
            <w:left w:val="none" w:sz="0" w:space="0" w:color="auto"/>
            <w:bottom w:val="none" w:sz="0" w:space="0" w:color="auto"/>
            <w:right w:val="none" w:sz="0" w:space="0" w:color="auto"/>
          </w:divBdr>
        </w:div>
      </w:divsChild>
    </w:div>
    <w:div w:id="1645891606">
      <w:bodyDiv w:val="1"/>
      <w:marLeft w:val="0"/>
      <w:marRight w:val="0"/>
      <w:marTop w:val="0"/>
      <w:marBottom w:val="0"/>
      <w:divBdr>
        <w:top w:val="none" w:sz="0" w:space="0" w:color="auto"/>
        <w:left w:val="none" w:sz="0" w:space="0" w:color="auto"/>
        <w:bottom w:val="none" w:sz="0" w:space="0" w:color="auto"/>
        <w:right w:val="none" w:sz="0" w:space="0" w:color="auto"/>
      </w:divBdr>
    </w:div>
    <w:div w:id="1661424897">
      <w:bodyDiv w:val="1"/>
      <w:marLeft w:val="0"/>
      <w:marRight w:val="0"/>
      <w:marTop w:val="0"/>
      <w:marBottom w:val="0"/>
      <w:divBdr>
        <w:top w:val="none" w:sz="0" w:space="0" w:color="auto"/>
        <w:left w:val="none" w:sz="0" w:space="0" w:color="auto"/>
        <w:bottom w:val="none" w:sz="0" w:space="0" w:color="auto"/>
        <w:right w:val="none" w:sz="0" w:space="0" w:color="auto"/>
      </w:divBdr>
      <w:divsChild>
        <w:div w:id="461581411">
          <w:marLeft w:val="547"/>
          <w:marRight w:val="0"/>
          <w:marTop w:val="0"/>
          <w:marBottom w:val="0"/>
          <w:divBdr>
            <w:top w:val="none" w:sz="0" w:space="0" w:color="auto"/>
            <w:left w:val="none" w:sz="0" w:space="0" w:color="auto"/>
            <w:bottom w:val="none" w:sz="0" w:space="0" w:color="auto"/>
            <w:right w:val="none" w:sz="0" w:space="0" w:color="auto"/>
          </w:divBdr>
        </w:div>
      </w:divsChild>
    </w:div>
    <w:div w:id="1817187043">
      <w:bodyDiv w:val="1"/>
      <w:marLeft w:val="0"/>
      <w:marRight w:val="0"/>
      <w:marTop w:val="0"/>
      <w:marBottom w:val="0"/>
      <w:divBdr>
        <w:top w:val="none" w:sz="0" w:space="0" w:color="auto"/>
        <w:left w:val="none" w:sz="0" w:space="0" w:color="auto"/>
        <w:bottom w:val="none" w:sz="0" w:space="0" w:color="auto"/>
        <w:right w:val="none" w:sz="0" w:space="0" w:color="auto"/>
      </w:divBdr>
      <w:divsChild>
        <w:div w:id="1499661338">
          <w:marLeft w:val="0"/>
          <w:marRight w:val="0"/>
          <w:marTop w:val="0"/>
          <w:marBottom w:val="0"/>
          <w:divBdr>
            <w:top w:val="none" w:sz="0" w:space="0" w:color="auto"/>
            <w:left w:val="none" w:sz="0" w:space="0" w:color="auto"/>
            <w:bottom w:val="none" w:sz="0" w:space="0" w:color="auto"/>
            <w:right w:val="none" w:sz="0" w:space="0" w:color="auto"/>
          </w:divBdr>
        </w:div>
      </w:divsChild>
    </w:div>
    <w:div w:id="1859611543">
      <w:bodyDiv w:val="1"/>
      <w:marLeft w:val="0"/>
      <w:marRight w:val="0"/>
      <w:marTop w:val="0"/>
      <w:marBottom w:val="0"/>
      <w:divBdr>
        <w:top w:val="none" w:sz="0" w:space="0" w:color="auto"/>
        <w:left w:val="none" w:sz="0" w:space="0" w:color="auto"/>
        <w:bottom w:val="none" w:sz="0" w:space="0" w:color="auto"/>
        <w:right w:val="none" w:sz="0" w:space="0" w:color="auto"/>
      </w:divBdr>
    </w:div>
    <w:div w:id="1886257815">
      <w:bodyDiv w:val="1"/>
      <w:marLeft w:val="0"/>
      <w:marRight w:val="0"/>
      <w:marTop w:val="0"/>
      <w:marBottom w:val="0"/>
      <w:divBdr>
        <w:top w:val="none" w:sz="0" w:space="0" w:color="auto"/>
        <w:left w:val="none" w:sz="0" w:space="0" w:color="auto"/>
        <w:bottom w:val="none" w:sz="0" w:space="0" w:color="auto"/>
        <w:right w:val="none" w:sz="0" w:space="0" w:color="auto"/>
      </w:divBdr>
    </w:div>
    <w:div w:id="1954708592">
      <w:bodyDiv w:val="1"/>
      <w:marLeft w:val="0"/>
      <w:marRight w:val="0"/>
      <w:marTop w:val="0"/>
      <w:marBottom w:val="0"/>
      <w:divBdr>
        <w:top w:val="none" w:sz="0" w:space="0" w:color="auto"/>
        <w:left w:val="none" w:sz="0" w:space="0" w:color="auto"/>
        <w:bottom w:val="none" w:sz="0" w:space="0" w:color="auto"/>
        <w:right w:val="none" w:sz="0" w:space="0" w:color="auto"/>
      </w:divBdr>
      <w:divsChild>
        <w:div w:id="1551303930">
          <w:marLeft w:val="547"/>
          <w:marRight w:val="0"/>
          <w:marTop w:val="0"/>
          <w:marBottom w:val="0"/>
          <w:divBdr>
            <w:top w:val="none" w:sz="0" w:space="0" w:color="auto"/>
            <w:left w:val="none" w:sz="0" w:space="0" w:color="auto"/>
            <w:bottom w:val="none" w:sz="0" w:space="0" w:color="auto"/>
            <w:right w:val="none" w:sz="0" w:space="0" w:color="auto"/>
          </w:divBdr>
        </w:div>
      </w:divsChild>
    </w:div>
    <w:div w:id="1991010887">
      <w:bodyDiv w:val="1"/>
      <w:marLeft w:val="0"/>
      <w:marRight w:val="0"/>
      <w:marTop w:val="0"/>
      <w:marBottom w:val="0"/>
      <w:divBdr>
        <w:top w:val="none" w:sz="0" w:space="0" w:color="auto"/>
        <w:left w:val="none" w:sz="0" w:space="0" w:color="auto"/>
        <w:bottom w:val="none" w:sz="0" w:space="0" w:color="auto"/>
        <w:right w:val="none" w:sz="0" w:space="0" w:color="auto"/>
      </w:divBdr>
    </w:div>
    <w:div w:id="20108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a3b79-b121-4353-93b2-894378874c7f" xsi:nil="true"/>
    <lcf76f155ced4ddcb4097134ff3c332f xmlns="aa469806-3500-4c00-be7a-8e1d8a4552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593E9A8FF2E0CC459AE132E0D292CF9E" ma:contentTypeVersion="18" ma:contentTypeDescription="Create a new document." ma:contentTypeScope="" ma:versionID="348bd04d7d106bc1261dd51d8f32688d">
  <xsd:schema xmlns:xsd="http://www.w3.org/2001/XMLSchema" xmlns:xs="http://www.w3.org/2001/XMLSchema" xmlns:p="http://schemas.microsoft.com/office/2006/metadata/properties" xmlns:ns2="aa469806-3500-4c00-be7a-8e1d8a4552a4" xmlns:ns3="eb369bcd-c9c3-4499-bdfb-168a13361a4f" xmlns:ns4="f91a3b79-b121-4353-93b2-894378874c7f" targetNamespace="http://schemas.microsoft.com/office/2006/metadata/properties" ma:root="true" ma:fieldsID="407f22277e3c15588ef4464ba6d643ec" ns2:_="" ns3:_="" ns4:_="">
    <xsd:import namespace="aa469806-3500-4c00-be7a-8e1d8a4552a4"/>
    <xsd:import namespace="eb369bcd-c9c3-4499-bdfb-168a13361a4f"/>
    <xsd:import namespace="f91a3b79-b121-4353-93b2-894378874c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9806-3500-4c00-be7a-8e1d8a45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66a464-12d0-4efe-873f-ad9ff6bbd5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69bcd-c9c3-4499-bdfb-168a13361a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a3b79-b121-4353-93b2-894378874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a33674-77c4-43ad-b22e-8c7a1adebae6}" ma:internalName="TaxCatchAll" ma:showField="CatchAllData" ma:web="eb369bcd-c9c3-4499-bdfb-168a13361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3EB97-E8E6-4FE8-914C-5C586E63CF49}">
  <ds:schemaRefs>
    <ds:schemaRef ds:uri="http://schemas.microsoft.com/office/2006/metadata/properties"/>
    <ds:schemaRef ds:uri="http://schemas.microsoft.com/office/infopath/2007/PartnerControls"/>
    <ds:schemaRef ds:uri="f91a3b79-b121-4353-93b2-894378874c7f"/>
    <ds:schemaRef ds:uri="aa469806-3500-4c00-be7a-8e1d8a4552a4"/>
  </ds:schemaRefs>
</ds:datastoreItem>
</file>

<file path=customXml/itemProps2.xml><?xml version="1.0" encoding="utf-8"?>
<ds:datastoreItem xmlns:ds="http://schemas.openxmlformats.org/officeDocument/2006/customXml" ds:itemID="{ECDF50FD-B86C-4DC6-B5A4-7FE9223CAAF2}">
  <ds:schemaRefs>
    <ds:schemaRef ds:uri="http://schemas.openxmlformats.org/officeDocument/2006/bibliography"/>
  </ds:schemaRefs>
</ds:datastoreItem>
</file>

<file path=customXml/itemProps3.xml><?xml version="1.0" encoding="utf-8"?>
<ds:datastoreItem xmlns:ds="http://schemas.openxmlformats.org/officeDocument/2006/customXml" ds:itemID="{E8F974D1-B114-4A9E-A72D-CA67C15DD727}">
  <ds:schemaRefs>
    <ds:schemaRef ds:uri="http://schemas.microsoft.com/sharepoint/v3/contenttype/forms"/>
  </ds:schemaRefs>
</ds:datastoreItem>
</file>

<file path=customXml/itemProps4.xml><?xml version="1.0" encoding="utf-8"?>
<ds:datastoreItem xmlns:ds="http://schemas.openxmlformats.org/officeDocument/2006/customXml" ds:itemID="{F65F3A96-A450-4B40-83C7-4263C132F7FF}">
  <ds:schemaRefs>
    <ds:schemaRef ds:uri="http://schemas.microsoft.com/office/2006/metadata/customXsn"/>
  </ds:schemaRefs>
</ds:datastoreItem>
</file>

<file path=customXml/itemProps5.xml><?xml version="1.0" encoding="utf-8"?>
<ds:datastoreItem xmlns:ds="http://schemas.openxmlformats.org/officeDocument/2006/customXml" ds:itemID="{3B88FDEB-948A-4A6B-ADD3-92DE048B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9806-3500-4c00-be7a-8e1d8a4552a4"/>
    <ds:schemaRef ds:uri="eb369bcd-c9c3-4499-bdfb-168a13361a4f"/>
    <ds:schemaRef ds:uri="f91a3b79-b121-4353-93b2-894378874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528</Words>
  <Characters>2843</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ebrennan</dc:creator>
  <cp:keywords/>
  <dc:description/>
  <cp:lastModifiedBy>Laura O'Connor</cp:lastModifiedBy>
  <cp:revision>8</cp:revision>
  <cp:lastPrinted>2018-05-03T11:55:00Z</cp:lastPrinted>
  <dcterms:created xsi:type="dcterms:W3CDTF">2026-01-12T14:40:00Z</dcterms:created>
  <dcterms:modified xsi:type="dcterms:W3CDTF">2026-01-12T14:45:00Z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0x010100593E9A8FF2E0CC459AE132E0D292CF9E</vt:lpwstr>
  </property>
  <property fmtid="{D5CDD505-2E9C-101B-9397-08002B2CF9AE}" pid="4" name="Level1">
    <vt:lpwstr/>
  </property>
  <property fmtid="{D5CDD505-2E9C-101B-9397-08002B2CF9AE}" pid="5" name="Level2">
    <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